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B2" w:rsidRDefault="00266200" w:rsidP="00266200">
      <w:pPr>
        <w:pStyle w:val="Default"/>
        <w:jc w:val="center"/>
        <w:rPr>
          <w:b/>
          <w:bCs/>
          <w:sz w:val="32"/>
          <w:szCs w:val="32"/>
        </w:rPr>
      </w:pPr>
      <w:r w:rsidRPr="00266200"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480810" cy="8919056"/>
            <wp:effectExtent l="0" t="0" r="0" b="0"/>
            <wp:docPr id="1" name="Рисунок 1" descr="C:\Users\Admin\Desktop\титул\Скан_202202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\Скан_20220225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200" w:rsidRDefault="00266200" w:rsidP="00266200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F546CC" w:rsidRPr="00025D6F" w:rsidRDefault="00F546CC" w:rsidP="00F546CC">
      <w:pPr>
        <w:pStyle w:val="Default"/>
        <w:jc w:val="center"/>
        <w:rPr>
          <w:sz w:val="28"/>
          <w:szCs w:val="28"/>
        </w:rPr>
      </w:pPr>
      <w:r w:rsidRPr="00025D6F">
        <w:rPr>
          <w:b/>
          <w:bCs/>
          <w:sz w:val="28"/>
          <w:szCs w:val="28"/>
        </w:rPr>
        <w:lastRenderedPageBreak/>
        <w:t xml:space="preserve">Публичный доклад о </w:t>
      </w:r>
      <w:r w:rsidR="00EE3D75" w:rsidRPr="00025D6F">
        <w:rPr>
          <w:b/>
          <w:bCs/>
          <w:sz w:val="28"/>
          <w:szCs w:val="28"/>
        </w:rPr>
        <w:t>результатах деятельности</w:t>
      </w:r>
    </w:p>
    <w:p w:rsidR="00F546CC" w:rsidRPr="00025D6F" w:rsidRDefault="00F546CC" w:rsidP="00F546CC">
      <w:pPr>
        <w:pStyle w:val="Default"/>
        <w:jc w:val="center"/>
        <w:rPr>
          <w:sz w:val="28"/>
          <w:szCs w:val="28"/>
        </w:rPr>
      </w:pPr>
      <w:r w:rsidRPr="00025D6F">
        <w:rPr>
          <w:b/>
          <w:bCs/>
          <w:sz w:val="28"/>
          <w:szCs w:val="28"/>
        </w:rPr>
        <w:t xml:space="preserve">муниципального автономного дошкольного образовательного учреждения Центр развития ребенка детский сад «Солнышко» </w:t>
      </w:r>
      <w:proofErr w:type="spellStart"/>
      <w:r w:rsidRPr="00025D6F">
        <w:rPr>
          <w:b/>
          <w:bCs/>
          <w:sz w:val="28"/>
          <w:szCs w:val="28"/>
        </w:rPr>
        <w:t>с.Новобелокатай</w:t>
      </w:r>
      <w:proofErr w:type="spellEnd"/>
      <w:r w:rsidRPr="00025D6F">
        <w:rPr>
          <w:b/>
          <w:bCs/>
          <w:sz w:val="28"/>
          <w:szCs w:val="28"/>
        </w:rPr>
        <w:t xml:space="preserve"> муниципального района Белокатайский район Республики Башкортостан</w:t>
      </w:r>
    </w:p>
    <w:p w:rsidR="00F546CC" w:rsidRPr="00025D6F" w:rsidRDefault="00F546CC" w:rsidP="00F546CC">
      <w:pPr>
        <w:pStyle w:val="Default"/>
        <w:jc w:val="center"/>
        <w:rPr>
          <w:b/>
          <w:bCs/>
          <w:sz w:val="28"/>
          <w:szCs w:val="28"/>
        </w:rPr>
      </w:pPr>
      <w:r w:rsidRPr="00025D6F">
        <w:rPr>
          <w:b/>
          <w:bCs/>
          <w:sz w:val="28"/>
          <w:szCs w:val="28"/>
        </w:rPr>
        <w:t>за 2020 год</w:t>
      </w:r>
    </w:p>
    <w:p w:rsidR="008771CC" w:rsidRPr="00025D6F" w:rsidRDefault="008771CC" w:rsidP="00F546CC">
      <w:pPr>
        <w:pStyle w:val="Default"/>
        <w:jc w:val="center"/>
        <w:rPr>
          <w:b/>
          <w:bCs/>
          <w:sz w:val="28"/>
          <w:szCs w:val="28"/>
        </w:rPr>
      </w:pPr>
    </w:p>
    <w:p w:rsidR="008771CC" w:rsidRDefault="008771CC" w:rsidP="00F546CC">
      <w:pPr>
        <w:pStyle w:val="Default"/>
        <w:jc w:val="center"/>
        <w:rPr>
          <w:b/>
          <w:bCs/>
          <w:sz w:val="32"/>
          <w:szCs w:val="32"/>
        </w:rPr>
      </w:pPr>
    </w:p>
    <w:p w:rsidR="008771CC" w:rsidRDefault="008771CC" w:rsidP="008771CC">
      <w:pPr>
        <w:pStyle w:val="Default"/>
        <w:jc w:val="both"/>
      </w:pPr>
    </w:p>
    <w:p w:rsidR="008771CC" w:rsidRDefault="008771CC" w:rsidP="00FF08F3">
      <w:pPr>
        <w:pStyle w:val="Default"/>
        <w:ind w:firstLine="708"/>
        <w:jc w:val="both"/>
        <w:rPr>
          <w:b/>
          <w:bCs/>
          <w:sz w:val="23"/>
          <w:szCs w:val="23"/>
        </w:rPr>
      </w:pPr>
      <w:r>
        <w:t xml:space="preserve">Уважаемые родители, педагоги, общественность, друзья и партнёры! Предлагаем вашему вниманию Публичный доклад, в котором подводятся итоги деятельности </w:t>
      </w:r>
      <w:r w:rsidR="00025D6F">
        <w:t>Муниципального автономного</w:t>
      </w:r>
      <w:r>
        <w:t xml:space="preserve"> дошкольного образовательного учреждения </w:t>
      </w:r>
      <w:r w:rsidR="00025D6F">
        <w:t xml:space="preserve">Центра развития ребенка </w:t>
      </w:r>
      <w:r>
        <w:t>детск</w:t>
      </w:r>
      <w:r w:rsidR="00025D6F">
        <w:t>ого</w:t>
      </w:r>
      <w:r>
        <w:t xml:space="preserve"> сад</w:t>
      </w:r>
      <w:r w:rsidR="00025D6F">
        <w:t>а «Солнышко»</w:t>
      </w:r>
      <w:r>
        <w:t xml:space="preserve"> </w:t>
      </w:r>
      <w:r w:rsidR="00025D6F">
        <w:t>с. Новобелокатай муниципального района Белокатайский район Республики Башкортостан</w:t>
      </w:r>
      <w:r>
        <w:t xml:space="preserve"> (далее </w:t>
      </w:r>
      <w:r w:rsidR="00025D6F">
        <w:t>МА</w:t>
      </w:r>
      <w:r>
        <w:t xml:space="preserve">ДОУ) за </w:t>
      </w:r>
      <w:r w:rsidR="00025D6F">
        <w:t xml:space="preserve"> </w:t>
      </w:r>
      <w:r>
        <w:t xml:space="preserve"> 2020 учебный год. Надеемся, что информация, представленная в докладе, будет интересна и полезна родителям и всем, кому небезразличны проблемы современного образования. Публичный доклад – средство обеспечения информационной открытости и прозрачности работы </w:t>
      </w:r>
      <w:r w:rsidR="00FF08F3">
        <w:t>МА</w:t>
      </w:r>
      <w:r>
        <w:t xml:space="preserve">ДОУ </w:t>
      </w:r>
      <w:r w:rsidR="00FF08F3">
        <w:t xml:space="preserve">ЦРР </w:t>
      </w:r>
      <w:r>
        <w:t xml:space="preserve">детского сада </w:t>
      </w:r>
      <w:r w:rsidR="00FF08F3">
        <w:t>«Солнышко»</w:t>
      </w:r>
      <w:r>
        <w:t xml:space="preserve"> </w:t>
      </w:r>
      <w:r w:rsidR="00FF08F3">
        <w:t xml:space="preserve">с. </w:t>
      </w:r>
      <w:proofErr w:type="gramStart"/>
      <w:r w:rsidR="00FF08F3">
        <w:t xml:space="preserve">Новобелокатай </w:t>
      </w:r>
      <w:r>
        <w:t>,</w:t>
      </w:r>
      <w:proofErr w:type="gramEnd"/>
      <w:r>
        <w:t xml:space="preserve"> целью которого являются - обеспечение информационной основы для организации диалога и согласования интересов всех участников образовательных отношений,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организации, проблемах и направлениях его развития. О том, каких результатов достиг коллектив в работе с детьми, о новых формах работы, о совершенствовании педагогического сообщества можно узнать, ознакомившись с докладом более подробно. Данный доклад также представлен на сайте образовательного учреждения в сети Интернет.</w:t>
      </w:r>
    </w:p>
    <w:p w:rsidR="008771CC" w:rsidRDefault="008771CC" w:rsidP="00F546CC">
      <w:pPr>
        <w:pStyle w:val="Default"/>
        <w:jc w:val="both"/>
        <w:rPr>
          <w:b/>
          <w:bCs/>
          <w:sz w:val="23"/>
          <w:szCs w:val="23"/>
        </w:rPr>
      </w:pP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Содержание: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I. Аналитическая часть: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1.Общие сведения об образовательном учреждении.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2.Оценка образовательной деятельности.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3.Оценка системы управления учреждением.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4.Оценка содержания и качества подготовки воспитанников.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5.Оценка организации учебного процесса.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6.Оценка качества кадрового обеспечения.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7.Оценка материально-технической базы учреждения. </w:t>
      </w:r>
    </w:p>
    <w:p w:rsidR="00F546CC" w:rsidRPr="00FF08F3" w:rsidRDefault="00F546CC" w:rsidP="00FF08F3">
      <w:pPr>
        <w:pStyle w:val="Default"/>
        <w:jc w:val="both"/>
        <w:rPr>
          <w:b/>
          <w:bCs/>
        </w:rPr>
      </w:pPr>
      <w:r w:rsidRPr="00FF08F3">
        <w:rPr>
          <w:b/>
          <w:bCs/>
        </w:rPr>
        <w:t xml:space="preserve">II. Результаты анализа показателей деятельности МАДОУ ЦРР д/с «Солнышко»  2020 год.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1. Аналитическая часть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>Отчет сформирован в соответствии с нормативными документами</w:t>
      </w:r>
      <w:r w:rsidRPr="00FF08F3">
        <w:t xml:space="preserve">: </w:t>
      </w:r>
    </w:p>
    <w:p w:rsidR="00F546CC" w:rsidRPr="00FF08F3" w:rsidRDefault="00F546CC" w:rsidP="00FF08F3">
      <w:pPr>
        <w:pStyle w:val="Default"/>
        <w:spacing w:after="9"/>
        <w:jc w:val="both"/>
      </w:pPr>
      <w:r w:rsidRPr="00FF08F3">
        <w:t></w:t>
      </w:r>
      <w:r w:rsidRPr="00FF08F3">
        <w:t xml:space="preserve">Федеральный закон от 29 декабря 2012 г. № 273-ФЗ «Об образовании в Российской федерации», пункт 3 части 2 статьи 29; </w:t>
      </w:r>
    </w:p>
    <w:p w:rsidR="00F546CC" w:rsidRPr="00FF08F3" w:rsidRDefault="00F546CC" w:rsidP="00FF08F3">
      <w:pPr>
        <w:pStyle w:val="Default"/>
        <w:spacing w:after="9"/>
        <w:jc w:val="both"/>
      </w:pPr>
      <w:r w:rsidRPr="00FF08F3">
        <w:t></w:t>
      </w:r>
      <w:r w:rsidRPr="00FF08F3">
        <w:t xml:space="preserve">Приказ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FF08F3">
        <w:t>самообследования</w:t>
      </w:r>
      <w:proofErr w:type="spellEnd"/>
      <w:r w:rsidRPr="00FF08F3">
        <w:t xml:space="preserve"> образовательной организации»; </w:t>
      </w:r>
    </w:p>
    <w:p w:rsidR="00F546CC" w:rsidRPr="00FF08F3" w:rsidRDefault="00F546CC" w:rsidP="00FF08F3">
      <w:pPr>
        <w:pStyle w:val="Default"/>
        <w:jc w:val="both"/>
      </w:pPr>
      <w:r w:rsidRPr="00FF08F3">
        <w:t></w:t>
      </w:r>
      <w:r w:rsidRPr="00FF08F3">
        <w:t xml:space="preserve">Приказ Министерства образования и науки Российской Федерации от 10 декабря 2013 г. № 1324 «Об утверждении показателей деятельности образовательной организацией, подлежащей </w:t>
      </w:r>
      <w:proofErr w:type="spellStart"/>
      <w:r w:rsidRPr="00FF08F3">
        <w:t>самообследованию</w:t>
      </w:r>
      <w:proofErr w:type="spellEnd"/>
      <w:r w:rsidRPr="00FF08F3">
        <w:t xml:space="preserve">» </w:t>
      </w:r>
    </w:p>
    <w:p w:rsidR="00F546CC" w:rsidRPr="00FF08F3" w:rsidRDefault="00F546CC" w:rsidP="00FF08F3">
      <w:pPr>
        <w:pStyle w:val="Default"/>
        <w:jc w:val="both"/>
      </w:pPr>
    </w:p>
    <w:p w:rsidR="00F546CC" w:rsidRPr="00FF08F3" w:rsidRDefault="00F546CC" w:rsidP="00FF08F3">
      <w:pPr>
        <w:pStyle w:val="Default"/>
        <w:jc w:val="both"/>
      </w:pPr>
      <w:r w:rsidRPr="00FF08F3">
        <w:t xml:space="preserve">Целью </w:t>
      </w:r>
      <w:r w:rsidR="004E19D9" w:rsidRPr="00FF08F3">
        <w:t>Публичного доклада о результатах деятельности</w:t>
      </w:r>
      <w:r w:rsidRPr="00FF08F3">
        <w:t xml:space="preserve"> муниципального автономного дошкольного образовательного учреждения МАДОУ ЦРР д/с «Солнышко» (далее Учреждение) являются обеспечение доступности и открытости информации о деятельности ДОУ.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В ходе </w:t>
      </w:r>
      <w:r w:rsidR="004E19D9" w:rsidRPr="00FF08F3">
        <w:t>подготовки доклада</w:t>
      </w:r>
      <w:r w:rsidRPr="00FF08F3">
        <w:t xml:space="preserve"> была проведена оценка образовательной деятельности, системы управления ДОУ, содержания и качества подготовки воспитанников, организация образовательного процесса, анализ движения воспитанников, качества кадрового, учебно-</w:t>
      </w:r>
      <w:r w:rsidRPr="00FF08F3">
        <w:lastRenderedPageBreak/>
        <w:t xml:space="preserve">методического, информационного обеспечения, материально-технической базы, анализ показателей деятельности Учреждения.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1.Общие сведения об образовательном учреждении.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>Полное наименование</w:t>
      </w:r>
      <w:r w:rsidRPr="00FF08F3">
        <w:t xml:space="preserve">: муниципальное автономное дошкольное образовательное учреждение Центр развития ребенка детский сад «Солнышко»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>Краткое наименование</w:t>
      </w:r>
      <w:r w:rsidRPr="00FF08F3">
        <w:t xml:space="preserve">: МАДОУ ЦРР д/с «Солнышко»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>Юридический адрес:</w:t>
      </w:r>
      <w:r w:rsidRPr="00FF08F3">
        <w:t xml:space="preserve"> 452580, Республика Башкортостан, Белокатайский район, с. Новобелокатай, ул. Школьная 19. </w:t>
      </w:r>
    </w:p>
    <w:p w:rsidR="00F546CC" w:rsidRPr="00FF08F3" w:rsidRDefault="00F546CC" w:rsidP="00FF0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8F3">
        <w:rPr>
          <w:rFonts w:ascii="Times New Roman" w:hAnsi="Times New Roman" w:cs="Times New Roman"/>
          <w:b/>
          <w:bCs/>
          <w:sz w:val="24"/>
          <w:szCs w:val="24"/>
        </w:rPr>
        <w:t xml:space="preserve">Фактический адрес: </w:t>
      </w:r>
      <w:r w:rsidRPr="00FF08F3">
        <w:rPr>
          <w:rFonts w:ascii="Times New Roman" w:hAnsi="Times New Roman" w:cs="Times New Roman"/>
          <w:sz w:val="24"/>
          <w:szCs w:val="24"/>
        </w:rPr>
        <w:t>452580, Республика Башкортостан, Белокатайский район, с. Новобелокатай, ул. Школьная 19</w:t>
      </w:r>
    </w:p>
    <w:p w:rsidR="00F546CC" w:rsidRPr="00FF08F3" w:rsidRDefault="00F546CC" w:rsidP="00FF0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8F3">
        <w:rPr>
          <w:rFonts w:ascii="Times New Roman" w:hAnsi="Times New Roman" w:cs="Times New Roman"/>
          <w:b/>
          <w:bCs/>
          <w:sz w:val="24"/>
          <w:szCs w:val="24"/>
        </w:rPr>
        <w:t xml:space="preserve">Телефон: 2-11-74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Учредитель: </w:t>
      </w:r>
      <w:r w:rsidRPr="00FF08F3">
        <w:t>Учредителем и собственником является администрация муниципального района Белокатайский район Республики Башкортостан.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Режим функционирования деятельности Учреждения </w:t>
      </w:r>
      <w:r w:rsidRPr="00FF08F3">
        <w:t xml:space="preserve">регламентирован Уставом и Правилами внутреннего трудового распорядка.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Режим работы: Дошкольное учреждение работает в режиме пятидневной рабочей недели: 10,5  часовое пребывание детей в детском саду: с 8.00 до 18.30 часов. Выходные дни: суббота, воскресенье, государственные праздничные дни. </w:t>
      </w:r>
    </w:p>
    <w:p w:rsidR="00F546CC" w:rsidRPr="00FF08F3" w:rsidRDefault="00F546CC" w:rsidP="00FF08F3">
      <w:pPr>
        <w:pStyle w:val="Default"/>
        <w:jc w:val="both"/>
      </w:pPr>
    </w:p>
    <w:p w:rsidR="00F546CC" w:rsidRPr="00FF08F3" w:rsidRDefault="00F546CC" w:rsidP="00FF08F3">
      <w:pPr>
        <w:pStyle w:val="Default"/>
        <w:jc w:val="both"/>
      </w:pPr>
      <w:r w:rsidRPr="00FF08F3">
        <w:t xml:space="preserve">Язык обучения: русский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Сведения об администрации ДОУ: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Заведующий: </w:t>
      </w:r>
    </w:p>
    <w:p w:rsidR="00F546CC" w:rsidRPr="00FF08F3" w:rsidRDefault="00F546CC" w:rsidP="00FF08F3">
      <w:pPr>
        <w:pStyle w:val="Default"/>
        <w:jc w:val="both"/>
      </w:pPr>
      <w:r w:rsidRPr="00FF08F3">
        <w:t>Власова Маргарита Викторовна, образование высшее педагогическое.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Старший воспитатель: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Крылова Ольга Васильевна, высшее педагогическое образование, высшая  квалификационная категория, педагогический стаж 10 лет.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Старшая медсестра – </w:t>
      </w:r>
      <w:r w:rsidRPr="00FF08F3">
        <w:t xml:space="preserve">Румянцева Татьяна Николаевна, средне - специальное по мед. профилю; 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Завхоз – </w:t>
      </w:r>
      <w:r w:rsidRPr="00FF08F3">
        <w:t xml:space="preserve">Семенова Алена Викторовна, средне - специальное.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В ДОУ принимаются дети от 1,5 до 8 лет, (до8 лет по желанию родителей) </w:t>
      </w:r>
    </w:p>
    <w:p w:rsidR="00F546CC" w:rsidRDefault="00F546CC" w:rsidP="00F546CC">
      <w:pPr>
        <w:pStyle w:val="19"/>
        <w:shd w:val="clear" w:color="auto" w:fill="auto"/>
        <w:spacing w:before="0"/>
        <w:ind w:left="20" w:right="20"/>
        <w:jc w:val="both"/>
        <w:rPr>
          <w:rStyle w:val="1"/>
          <w:sz w:val="24"/>
          <w:szCs w:val="24"/>
        </w:rPr>
      </w:pPr>
      <w:r w:rsidRPr="007D1E24">
        <w:rPr>
          <w:rStyle w:val="3"/>
          <w:b/>
          <w:sz w:val="24"/>
          <w:szCs w:val="24"/>
          <w:u w:val="none"/>
        </w:rPr>
        <w:t>Возрастной сост</w:t>
      </w:r>
      <w:r w:rsidRPr="007D1E24">
        <w:rPr>
          <w:rStyle w:val="1"/>
          <w:b/>
          <w:sz w:val="24"/>
          <w:szCs w:val="24"/>
        </w:rPr>
        <w:t>ав гр</w:t>
      </w:r>
      <w:r w:rsidRPr="007D1E24">
        <w:rPr>
          <w:rStyle w:val="3"/>
          <w:b/>
          <w:sz w:val="24"/>
          <w:szCs w:val="24"/>
          <w:u w:val="none"/>
        </w:rPr>
        <w:t>упп</w:t>
      </w:r>
      <w:r w:rsidRPr="002E72FE">
        <w:rPr>
          <w:rStyle w:val="3"/>
          <w:sz w:val="24"/>
          <w:szCs w:val="24"/>
        </w:rPr>
        <w:t>:</w:t>
      </w:r>
      <w:r w:rsidRPr="002E72FE">
        <w:rPr>
          <w:rStyle w:val="1"/>
          <w:sz w:val="24"/>
          <w:szCs w:val="24"/>
        </w:rPr>
        <w:t xml:space="preserve"> </w:t>
      </w:r>
    </w:p>
    <w:p w:rsidR="00F546CC" w:rsidRDefault="00F546CC" w:rsidP="00F546CC">
      <w:pPr>
        <w:pStyle w:val="19"/>
        <w:shd w:val="clear" w:color="auto" w:fill="auto"/>
        <w:spacing w:before="0"/>
        <w:ind w:left="20" w:right="20"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В </w:t>
      </w:r>
      <w:r w:rsidRPr="002E72FE">
        <w:rPr>
          <w:rStyle w:val="1"/>
          <w:sz w:val="24"/>
          <w:szCs w:val="24"/>
        </w:rPr>
        <w:t>201</w:t>
      </w:r>
      <w:r>
        <w:rPr>
          <w:rStyle w:val="1"/>
          <w:sz w:val="24"/>
          <w:szCs w:val="24"/>
        </w:rPr>
        <w:t>9</w:t>
      </w:r>
      <w:r w:rsidRPr="002E72FE">
        <w:rPr>
          <w:rStyle w:val="1"/>
          <w:sz w:val="24"/>
          <w:szCs w:val="24"/>
        </w:rPr>
        <w:t>-20</w:t>
      </w:r>
      <w:r>
        <w:rPr>
          <w:rStyle w:val="1"/>
          <w:sz w:val="24"/>
          <w:szCs w:val="24"/>
        </w:rPr>
        <w:t>20</w:t>
      </w:r>
      <w:r w:rsidRPr="002E72FE">
        <w:rPr>
          <w:rStyle w:val="1"/>
          <w:sz w:val="24"/>
          <w:szCs w:val="24"/>
        </w:rPr>
        <w:t xml:space="preserve"> учебном году </w:t>
      </w:r>
      <w:r>
        <w:rPr>
          <w:rStyle w:val="1"/>
          <w:sz w:val="24"/>
          <w:szCs w:val="24"/>
        </w:rPr>
        <w:t xml:space="preserve">функционировало 6 </w:t>
      </w:r>
      <w:r w:rsidRPr="002E72FE">
        <w:rPr>
          <w:rStyle w:val="1"/>
          <w:sz w:val="24"/>
          <w:szCs w:val="24"/>
        </w:rPr>
        <w:t xml:space="preserve"> групп, из них:</w:t>
      </w:r>
    </w:p>
    <w:p w:rsidR="00F546CC" w:rsidRDefault="00F546CC" w:rsidP="00F546CC">
      <w:pPr>
        <w:pStyle w:val="19"/>
        <w:shd w:val="clear" w:color="auto" w:fill="auto"/>
        <w:spacing w:before="0" w:line="240" w:lineRule="auto"/>
        <w:ind w:left="20" w:right="20"/>
        <w:jc w:val="both"/>
        <w:rPr>
          <w:rStyle w:val="2"/>
          <w:sz w:val="24"/>
          <w:szCs w:val="24"/>
        </w:rPr>
      </w:pPr>
    </w:p>
    <w:tbl>
      <w:tblPr>
        <w:tblpPr w:leftFromText="180" w:rightFromText="180" w:vertAnchor="text" w:horzAnchor="margin" w:tblpY="18"/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0"/>
        <w:gridCol w:w="2608"/>
      </w:tblGrid>
      <w:tr w:rsidR="00F546CC" w:rsidRPr="0017534A" w:rsidTr="00F546C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534A">
              <w:rPr>
                <w:rFonts w:ascii="Times New Roman" w:hAnsi="Times New Roman" w:cs="Times New Roman"/>
                <w:b/>
              </w:rPr>
              <w:t>Группа, возраст детей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534A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</w:tr>
      <w:tr w:rsidR="00F546CC" w:rsidRPr="0017534A" w:rsidTr="00F546C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 w:rsidRPr="00567E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17534A">
              <w:rPr>
                <w:rFonts w:ascii="Times New Roman" w:hAnsi="Times New Roman" w:cs="Times New Roman"/>
              </w:rPr>
              <w:t>ладшая группа «</w:t>
            </w:r>
            <w:r>
              <w:rPr>
                <w:rFonts w:ascii="Times New Roman" w:hAnsi="Times New Roman" w:cs="Times New Roman"/>
              </w:rPr>
              <w:t xml:space="preserve">Пчелки» – дети от </w:t>
            </w:r>
            <w:r w:rsidRPr="0017534A">
              <w:rPr>
                <w:rFonts w:ascii="Times New Roman" w:hAnsi="Times New Roman" w:cs="Times New Roman"/>
              </w:rPr>
              <w:t xml:space="preserve">2 до </w:t>
            </w:r>
            <w:r>
              <w:rPr>
                <w:rFonts w:ascii="Times New Roman" w:hAnsi="Times New Roman" w:cs="Times New Roman"/>
              </w:rPr>
              <w:t>3</w:t>
            </w:r>
            <w:r w:rsidRPr="0017534A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F546CC" w:rsidRPr="0017534A" w:rsidTr="00F546C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 w:rsidRPr="00567E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17534A">
              <w:rPr>
                <w:rFonts w:ascii="Times New Roman" w:hAnsi="Times New Roman" w:cs="Times New Roman"/>
              </w:rPr>
              <w:t xml:space="preserve">ладшая группа </w:t>
            </w:r>
            <w:r>
              <w:rPr>
                <w:rFonts w:ascii="Times New Roman" w:hAnsi="Times New Roman" w:cs="Times New Roman"/>
              </w:rPr>
              <w:t>«Ромашка</w:t>
            </w:r>
            <w:r w:rsidRPr="0017534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– дети от 3 до 4 </w:t>
            </w:r>
            <w:r w:rsidRPr="0017534A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F546CC" w:rsidRPr="0017534A" w:rsidTr="00F546C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7534A">
              <w:rPr>
                <w:rFonts w:ascii="Times New Roman" w:hAnsi="Times New Roman" w:cs="Times New Roman"/>
              </w:rPr>
              <w:t xml:space="preserve">Средняя группа  </w:t>
            </w:r>
            <w:r>
              <w:rPr>
                <w:rFonts w:ascii="Times New Roman" w:hAnsi="Times New Roman" w:cs="Times New Roman"/>
              </w:rPr>
              <w:t>«Капельки</w:t>
            </w:r>
            <w:r w:rsidRPr="0017534A">
              <w:rPr>
                <w:rFonts w:ascii="Times New Roman" w:hAnsi="Times New Roman" w:cs="Times New Roman"/>
              </w:rPr>
              <w:t xml:space="preserve">»– дети от </w:t>
            </w:r>
            <w:r>
              <w:rPr>
                <w:rFonts w:ascii="Times New Roman" w:hAnsi="Times New Roman" w:cs="Times New Roman"/>
              </w:rPr>
              <w:t>4</w:t>
            </w:r>
            <w:r w:rsidRPr="0017534A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>5</w:t>
            </w:r>
            <w:r w:rsidRPr="0017534A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546CC" w:rsidRPr="0017534A" w:rsidTr="00F546C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  <w:r w:rsidRPr="001753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«Птенчики</w:t>
            </w:r>
            <w:r w:rsidRPr="0017534A">
              <w:rPr>
                <w:rFonts w:ascii="Times New Roman" w:hAnsi="Times New Roman" w:cs="Times New Roman"/>
              </w:rPr>
              <w:t xml:space="preserve">» – дети от </w:t>
            </w:r>
            <w:r>
              <w:rPr>
                <w:rFonts w:ascii="Times New Roman" w:hAnsi="Times New Roman" w:cs="Times New Roman"/>
              </w:rPr>
              <w:t>5</w:t>
            </w:r>
            <w:r w:rsidRPr="0017534A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>6</w:t>
            </w:r>
            <w:r w:rsidRPr="0017534A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F546CC" w:rsidRPr="0017534A" w:rsidTr="00F546C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Старшая группа</w:t>
            </w:r>
            <w:r>
              <w:rPr>
                <w:rFonts w:ascii="Times New Roman" w:hAnsi="Times New Roman" w:cs="Times New Roman"/>
              </w:rPr>
              <w:t xml:space="preserve"> комбинированной направленности </w:t>
            </w:r>
            <w:r w:rsidRPr="001753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«Одуванчик</w:t>
            </w:r>
            <w:r w:rsidRPr="0017534A">
              <w:rPr>
                <w:rFonts w:ascii="Times New Roman" w:hAnsi="Times New Roman" w:cs="Times New Roman"/>
              </w:rPr>
              <w:t>» – дети от 5 до 6 лет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546CC" w:rsidRPr="0017534A" w:rsidTr="00F546C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Подготовительная группа</w:t>
            </w:r>
            <w:r>
              <w:rPr>
                <w:rFonts w:ascii="Times New Roman" w:hAnsi="Times New Roman" w:cs="Times New Roman"/>
              </w:rPr>
              <w:t xml:space="preserve"> компенсирующей направленности для детей с ТНР «Радуга</w:t>
            </w:r>
            <w:r w:rsidRPr="0017534A">
              <w:rPr>
                <w:rFonts w:ascii="Times New Roman" w:hAnsi="Times New Roman" w:cs="Times New Roman"/>
              </w:rPr>
              <w:t>» – дети  от 6 до 7 лет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546CC" w:rsidRPr="0017534A" w:rsidTr="00F546CC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46CC" w:rsidRPr="0017534A" w:rsidRDefault="00F546CC" w:rsidP="00F54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</w:tr>
    </w:tbl>
    <w:p w:rsidR="00F546CC" w:rsidRDefault="00F546CC" w:rsidP="00F546CC">
      <w:pPr>
        <w:pStyle w:val="19"/>
        <w:shd w:val="clear" w:color="auto" w:fill="auto"/>
        <w:spacing w:before="0"/>
        <w:ind w:right="20"/>
        <w:jc w:val="both"/>
        <w:rPr>
          <w:rStyle w:val="2"/>
          <w:sz w:val="24"/>
          <w:szCs w:val="24"/>
        </w:rPr>
      </w:pPr>
    </w:p>
    <w:p w:rsidR="00F546CC" w:rsidRDefault="00F546CC" w:rsidP="00F546CC">
      <w:pPr>
        <w:pStyle w:val="19"/>
        <w:shd w:val="clear" w:color="auto" w:fill="auto"/>
        <w:spacing w:before="0"/>
        <w:ind w:right="20"/>
        <w:jc w:val="both"/>
        <w:rPr>
          <w:rStyle w:val="2"/>
          <w:sz w:val="24"/>
          <w:szCs w:val="24"/>
        </w:rPr>
      </w:pPr>
      <w:r w:rsidRPr="002E72FE">
        <w:rPr>
          <w:rStyle w:val="1"/>
          <w:sz w:val="24"/>
          <w:szCs w:val="24"/>
        </w:rPr>
        <w:lastRenderedPageBreak/>
        <w:t xml:space="preserve">Количество воспитанников в детском саду </w:t>
      </w:r>
      <w:r>
        <w:rPr>
          <w:rStyle w:val="1"/>
          <w:sz w:val="24"/>
          <w:szCs w:val="24"/>
        </w:rPr>
        <w:t>–</w:t>
      </w:r>
      <w:r w:rsidRPr="002E72FE">
        <w:rPr>
          <w:rStyle w:val="1"/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118.</w:t>
      </w:r>
      <w:r w:rsidRPr="002E72FE">
        <w:rPr>
          <w:rStyle w:val="2"/>
          <w:sz w:val="24"/>
          <w:szCs w:val="24"/>
        </w:rPr>
        <w:t xml:space="preserve"> </w:t>
      </w:r>
    </w:p>
    <w:p w:rsidR="00F546CC" w:rsidRDefault="00F546CC" w:rsidP="00F546CC">
      <w:pPr>
        <w:pStyle w:val="19"/>
        <w:shd w:val="clear" w:color="auto" w:fill="auto"/>
        <w:spacing w:before="0"/>
        <w:ind w:left="20" w:right="20"/>
        <w:jc w:val="both"/>
        <w:rPr>
          <w:rStyle w:val="1"/>
          <w:sz w:val="24"/>
          <w:szCs w:val="24"/>
        </w:rPr>
      </w:pPr>
      <w:r w:rsidRPr="002E72FE">
        <w:rPr>
          <w:rStyle w:val="1"/>
          <w:sz w:val="24"/>
          <w:szCs w:val="24"/>
        </w:rPr>
        <w:t xml:space="preserve">Средняя наполняемость групп - 20 детей. </w:t>
      </w:r>
    </w:p>
    <w:p w:rsidR="00F546CC" w:rsidRDefault="00F546CC" w:rsidP="00F546CC">
      <w:pPr>
        <w:pStyle w:val="19"/>
        <w:shd w:val="clear" w:color="auto" w:fill="auto"/>
        <w:spacing w:before="0" w:line="240" w:lineRule="auto"/>
        <w:ind w:left="20" w:right="20"/>
        <w:jc w:val="both"/>
        <w:rPr>
          <w:rStyle w:val="1"/>
          <w:sz w:val="24"/>
          <w:szCs w:val="24"/>
        </w:rPr>
      </w:pPr>
      <w:r w:rsidRPr="002E72FE">
        <w:rPr>
          <w:rStyle w:val="1"/>
          <w:sz w:val="24"/>
          <w:szCs w:val="24"/>
        </w:rPr>
        <w:t>Группы комплектуются по одновозрастному</w:t>
      </w:r>
      <w:r w:rsidRPr="002E72FE">
        <w:rPr>
          <w:rStyle w:val="2"/>
          <w:sz w:val="24"/>
          <w:szCs w:val="24"/>
        </w:rPr>
        <w:t xml:space="preserve"> </w:t>
      </w:r>
      <w:r w:rsidRPr="002E72FE">
        <w:rPr>
          <w:rStyle w:val="1"/>
          <w:sz w:val="24"/>
          <w:szCs w:val="24"/>
        </w:rPr>
        <w:t xml:space="preserve">принципу. </w:t>
      </w:r>
    </w:p>
    <w:p w:rsidR="00F546CC" w:rsidRDefault="00F546CC" w:rsidP="00F546CC">
      <w:pPr>
        <w:pStyle w:val="19"/>
        <w:shd w:val="clear" w:color="auto" w:fill="auto"/>
        <w:spacing w:before="0" w:line="240" w:lineRule="auto"/>
        <w:ind w:left="20" w:right="20"/>
        <w:jc w:val="both"/>
        <w:rPr>
          <w:rStyle w:val="2"/>
          <w:sz w:val="24"/>
          <w:szCs w:val="24"/>
        </w:rPr>
      </w:pPr>
      <w:r w:rsidRPr="002E72FE">
        <w:rPr>
          <w:rStyle w:val="1"/>
          <w:sz w:val="24"/>
          <w:szCs w:val="24"/>
        </w:rPr>
        <w:t>Групп кратковременного пребывания детей нет.</w:t>
      </w:r>
      <w:r w:rsidRPr="002E72FE">
        <w:rPr>
          <w:rStyle w:val="2"/>
          <w:sz w:val="24"/>
          <w:szCs w:val="24"/>
        </w:rPr>
        <w:t xml:space="preserve"> </w:t>
      </w:r>
    </w:p>
    <w:p w:rsidR="00F546CC" w:rsidRDefault="00F546CC" w:rsidP="00F546CC">
      <w:pPr>
        <w:pStyle w:val="19"/>
        <w:shd w:val="clear" w:color="auto" w:fill="auto"/>
        <w:spacing w:before="0" w:line="240" w:lineRule="auto"/>
        <w:ind w:left="20" w:right="20"/>
        <w:jc w:val="both"/>
        <w:rPr>
          <w:rStyle w:val="2"/>
          <w:sz w:val="24"/>
          <w:szCs w:val="24"/>
        </w:rPr>
      </w:pP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Перечень документов, регламентирующих деятельность ДОУ: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- Лицензия на осуществление образовательной деятельности, серия О2 № 001735, регистрационный №0873 от 26 октября 2015 года; </w:t>
      </w:r>
    </w:p>
    <w:p w:rsidR="00F546CC" w:rsidRPr="00FF08F3" w:rsidRDefault="00F546CC" w:rsidP="00FF08F3">
      <w:pPr>
        <w:jc w:val="both"/>
        <w:rPr>
          <w:rFonts w:ascii="Times New Roman" w:hAnsi="Times New Roman" w:cs="Times New Roman"/>
          <w:sz w:val="24"/>
          <w:szCs w:val="24"/>
        </w:rPr>
      </w:pPr>
      <w:r w:rsidRPr="00FF08F3">
        <w:rPr>
          <w:rFonts w:ascii="Times New Roman" w:hAnsi="Times New Roman" w:cs="Times New Roman"/>
          <w:sz w:val="24"/>
          <w:szCs w:val="24"/>
        </w:rPr>
        <w:t xml:space="preserve">- </w:t>
      </w:r>
      <w:r w:rsidRPr="00FF08F3">
        <w:rPr>
          <w:rFonts w:ascii="Times New Roman" w:hAnsi="Times New Roman" w:cs="Times New Roman"/>
          <w:sz w:val="24"/>
          <w:szCs w:val="24"/>
          <w:u w:val="single"/>
        </w:rPr>
        <w:t>Устав</w:t>
      </w:r>
      <w:r w:rsidRPr="00FF08F3">
        <w:rPr>
          <w:rFonts w:ascii="Times New Roman" w:hAnsi="Times New Roman" w:cs="Times New Roman"/>
          <w:sz w:val="24"/>
          <w:szCs w:val="24"/>
        </w:rPr>
        <w:t xml:space="preserve"> муниципального образовательного учреждения Центр развития ребенка - детский сад «Солнышко» с. Новобелокатай муниципального района Белокатайский район РБ  зарегистрирован 19.09.2019 г.</w:t>
      </w:r>
    </w:p>
    <w:p w:rsidR="00F546CC" w:rsidRPr="00FF08F3" w:rsidRDefault="00F546CC" w:rsidP="00FF08F3">
      <w:pPr>
        <w:jc w:val="both"/>
        <w:rPr>
          <w:rFonts w:ascii="Times New Roman" w:hAnsi="Times New Roman" w:cs="Times New Roman"/>
          <w:sz w:val="24"/>
          <w:szCs w:val="24"/>
        </w:rPr>
      </w:pPr>
      <w:r w:rsidRPr="00FF08F3">
        <w:rPr>
          <w:rFonts w:ascii="Times New Roman" w:hAnsi="Times New Roman" w:cs="Times New Roman"/>
          <w:sz w:val="24"/>
          <w:szCs w:val="24"/>
        </w:rPr>
        <w:t>- Документы и локальные акты различного уровня.</w:t>
      </w: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Территория: </w:t>
      </w:r>
      <w:r w:rsidRPr="00FF08F3">
        <w:t xml:space="preserve">Детский сад находится в центральной части </w:t>
      </w:r>
      <w:proofErr w:type="spellStart"/>
      <w:r w:rsidRPr="00FF08F3">
        <w:t>с.Новобелокатай</w:t>
      </w:r>
      <w:proofErr w:type="spellEnd"/>
      <w:r w:rsidRPr="00FF08F3">
        <w:t xml:space="preserve"> муниципального района Белокатайский район Республики Башкортостан. </w:t>
      </w:r>
    </w:p>
    <w:p w:rsidR="00F546CC" w:rsidRPr="00FF08F3" w:rsidRDefault="00F546CC" w:rsidP="00FF08F3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F08F3">
        <w:t xml:space="preserve">Территория образовательного учреждения благоустроена, </w:t>
      </w:r>
      <w:r w:rsidRPr="00FF08F3">
        <w:rPr>
          <w:color w:val="000000" w:themeColor="text1"/>
          <w:shd w:val="clear" w:color="auto" w:fill="FFFFFF"/>
        </w:rPr>
        <w:t>ограждена забором и озеленена, оборудована наружным освещением, видеонаблюдением.</w:t>
      </w:r>
      <w:r w:rsidRPr="00FF08F3">
        <w:rPr>
          <w:color w:val="000000" w:themeColor="text1"/>
        </w:rPr>
        <w:t xml:space="preserve">   </w:t>
      </w:r>
    </w:p>
    <w:p w:rsidR="00F546CC" w:rsidRPr="00FF08F3" w:rsidRDefault="00F546CC" w:rsidP="00FF08F3">
      <w:pPr>
        <w:pStyle w:val="Default"/>
        <w:jc w:val="both"/>
      </w:pPr>
      <w:r w:rsidRPr="00FF08F3">
        <w:t xml:space="preserve"> Каждая возрастная группа имеет участок для организации и проведения прогулок, оборудованный теневыми навесами, песочницами, игровым инвентарем, цветочными клумбами, зелеными насаждениями.</w:t>
      </w:r>
    </w:p>
    <w:p w:rsidR="00F546CC" w:rsidRPr="00FF08F3" w:rsidRDefault="00F546CC" w:rsidP="00FF08F3">
      <w:pPr>
        <w:pStyle w:val="Default"/>
        <w:jc w:val="both"/>
      </w:pPr>
    </w:p>
    <w:p w:rsidR="00F546CC" w:rsidRPr="00FF08F3" w:rsidRDefault="00F546CC" w:rsidP="00FF08F3">
      <w:pPr>
        <w:pStyle w:val="Default"/>
        <w:jc w:val="both"/>
      </w:pPr>
      <w:r w:rsidRPr="00FF08F3">
        <w:rPr>
          <w:b/>
          <w:bCs/>
        </w:rPr>
        <w:t xml:space="preserve">Вывод: </w:t>
      </w:r>
      <w:r w:rsidRPr="00FF08F3">
        <w:t xml:space="preserve">ДОУ зарегистрировано и функционирует в соответствии с нормативными документами в сфере образования Российской Федерации. </w:t>
      </w:r>
    </w:p>
    <w:p w:rsidR="00F546CC" w:rsidRPr="00FF08F3" w:rsidRDefault="00F546CC" w:rsidP="00FF08F3">
      <w:pPr>
        <w:pStyle w:val="Default"/>
        <w:jc w:val="both"/>
        <w:rPr>
          <w:b/>
          <w:bCs/>
        </w:rPr>
      </w:pPr>
    </w:p>
    <w:p w:rsidR="00F546CC" w:rsidRDefault="00F546CC" w:rsidP="00F546C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2.Оценка образовательной деятельности. </w:t>
      </w:r>
    </w:p>
    <w:p w:rsidR="00F546CC" w:rsidRDefault="00F546CC" w:rsidP="00F546C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6335AB">
        <w:t>В 20</w:t>
      </w:r>
      <w:r>
        <w:t>20</w:t>
      </w:r>
      <w:r w:rsidRPr="006335AB">
        <w:t xml:space="preserve"> году в М</w:t>
      </w:r>
      <w:r>
        <w:t>А</w:t>
      </w:r>
      <w:r w:rsidRPr="006335AB">
        <w:t xml:space="preserve">ДОУ </w:t>
      </w:r>
      <w:r>
        <w:t xml:space="preserve">ЦРР </w:t>
      </w:r>
      <w:r w:rsidRPr="006335AB">
        <w:t xml:space="preserve">детский сад </w:t>
      </w:r>
      <w:r>
        <w:t>«Солнышко»</w:t>
      </w:r>
      <w:r w:rsidRPr="006335AB">
        <w:t xml:space="preserve"> реализовывалась основная и адаптированная образовательная программа (далее – ООП, АОП), разработанная на основе примерной образовательной программы дошкольного образования «От рождения до школы» Н.Е. </w:t>
      </w:r>
      <w:proofErr w:type="spellStart"/>
      <w:r w:rsidRPr="006335AB">
        <w:t>Веракса</w:t>
      </w:r>
      <w:proofErr w:type="spellEnd"/>
      <w:r w:rsidRPr="006335AB">
        <w:t>, Т.С. Комаровой, М.А. Васильевой и соответствует ФГОС ДО.</w:t>
      </w:r>
    </w:p>
    <w:p w:rsidR="00F546CC" w:rsidRDefault="00F546CC" w:rsidP="00F546C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Ежегодно педагогическими работниками вносятся изменения в ООП ДОУ, разрабатывается годовой план работы, рабочие программы. 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5AB">
        <w:rPr>
          <w:rFonts w:ascii="Times New Roman" w:hAnsi="Times New Roman" w:cs="Times New Roman"/>
          <w:sz w:val="24"/>
          <w:szCs w:val="24"/>
        </w:rPr>
        <w:t xml:space="preserve">   За каждым педагогом ДОО закреплена тема по индивидуальной траектории развития педагога, что способствует более полному изучению направлений работы с детьми и повышению профессионального мастерства. </w:t>
      </w:r>
    </w:p>
    <w:p w:rsidR="00F546CC" w:rsidRPr="00FD0E44" w:rsidRDefault="00F546CC" w:rsidP="00F54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0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образовательной деятельности  дистанционно. </w:t>
      </w:r>
      <w:r w:rsidRPr="00FD0E44">
        <w:rPr>
          <w:rFonts w:ascii="Times New Roman" w:hAnsi="Times New Roman" w:cs="Times New Roman"/>
          <w:sz w:val="24"/>
          <w:szCs w:val="24"/>
        </w:rPr>
        <w:t>  Перед началом дистанционной работы были поставлены  следующие цели и задачи: как комфортно организовать пространство для ребенка, почему важно соблюдать режим дня и в какие игры играть на карантине. В период самоизоляции родителям  были даны  рекомендации по занимательной деятельности с детьми.</w:t>
      </w:r>
    </w:p>
    <w:p w:rsidR="00F546CC" w:rsidRDefault="00F546CC" w:rsidP="00F54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0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</w:t>
      </w:r>
      <w:r w:rsidRPr="00FD0E4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социальные сети</w:t>
      </w:r>
      <w:r w:rsidRPr="00FD0E44">
        <w:rPr>
          <w:rFonts w:ascii="Times New Roman" w:hAnsi="Times New Roman" w:cs="Times New Roman"/>
          <w:sz w:val="24"/>
          <w:szCs w:val="24"/>
        </w:rPr>
        <w:t>,</w:t>
      </w:r>
      <w:r w:rsidRPr="00FD0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оказывалась методическая помощь. 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09F">
        <w:rPr>
          <w:rFonts w:ascii="Times New Roman" w:hAnsi="Times New Roman" w:cs="Times New Roman"/>
          <w:sz w:val="24"/>
          <w:szCs w:val="24"/>
        </w:rPr>
        <w:t xml:space="preserve">Продолжительность ООД определяется санитарно-эпидемиологическими требованиями к учебной нагрузке ребенка определенного возраста. </w:t>
      </w:r>
    </w:p>
    <w:p w:rsidR="00F546CC" w:rsidRDefault="00F546CC" w:rsidP="00F546CC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F546CC" w:rsidRPr="005B1D37" w:rsidRDefault="00F546CC" w:rsidP="00F546CC">
      <w:pPr>
        <w:rPr>
          <w:rFonts w:ascii="Times New Roman" w:hAnsi="Times New Roman" w:cs="Times New Roman"/>
          <w:b/>
          <w:sz w:val="24"/>
          <w:szCs w:val="24"/>
        </w:rPr>
      </w:pPr>
      <w:r w:rsidRPr="005B1D37">
        <w:rPr>
          <w:rFonts w:ascii="Times New Roman" w:hAnsi="Times New Roman" w:cs="Times New Roman"/>
          <w:b/>
          <w:sz w:val="24"/>
          <w:szCs w:val="24"/>
        </w:rPr>
        <w:t>Воспитательная работа</w:t>
      </w:r>
    </w:p>
    <w:p w:rsidR="00F546CC" w:rsidRPr="005B1D37" w:rsidRDefault="00F546CC" w:rsidP="00F546CC">
      <w:pPr>
        <w:rPr>
          <w:rFonts w:ascii="Times New Roman" w:hAnsi="Times New Roman" w:cs="Times New Roman"/>
          <w:sz w:val="24"/>
          <w:szCs w:val="24"/>
        </w:rPr>
      </w:pPr>
      <w:r w:rsidRPr="005B1D37">
        <w:rPr>
          <w:rFonts w:ascii="Times New Roman" w:hAnsi="Times New Roman" w:cs="Times New Roman"/>
          <w:sz w:val="24"/>
          <w:szCs w:val="24"/>
        </w:rPr>
        <w:t>Чтобы выбрать стратегию воспитательной работы, в 2020 году проводился анализ состава семей воспитанников.</w:t>
      </w:r>
    </w:p>
    <w:p w:rsidR="00F546CC" w:rsidRPr="005B1D37" w:rsidRDefault="00F546CC" w:rsidP="00F546CC">
      <w:pPr>
        <w:rPr>
          <w:rFonts w:ascii="Times New Roman" w:hAnsi="Times New Roman" w:cs="Times New Roman"/>
          <w:sz w:val="24"/>
          <w:szCs w:val="24"/>
        </w:rPr>
      </w:pPr>
      <w:r w:rsidRPr="005B1D37">
        <w:rPr>
          <w:rFonts w:ascii="Times New Roman" w:hAnsi="Times New Roman" w:cs="Times New Roman"/>
          <w:sz w:val="24"/>
          <w:szCs w:val="24"/>
        </w:rPr>
        <w:lastRenderedPageBreak/>
        <w:t>Характеристика семей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2046"/>
        <w:gridCol w:w="5693"/>
      </w:tblGrid>
      <w:tr w:rsidR="00F546CC" w:rsidRPr="005B1D37" w:rsidTr="00F546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Процент от общего количества семей воспитанников</w:t>
            </w:r>
          </w:p>
        </w:tc>
      </w:tr>
      <w:tr w:rsidR="00F546CC" w:rsidRPr="005B1D37" w:rsidTr="00F546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5B1D37" w:rsidTr="00F546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5B1D37" w:rsidTr="00F546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546CC" w:rsidRPr="005B1D37" w:rsidTr="00F546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F546CC" w:rsidRPr="005B1D37" w:rsidRDefault="00F546CC" w:rsidP="00F546CC">
      <w:pPr>
        <w:rPr>
          <w:rFonts w:ascii="Times New Roman" w:hAnsi="Times New Roman" w:cs="Times New Roman"/>
          <w:sz w:val="24"/>
          <w:szCs w:val="24"/>
        </w:rPr>
      </w:pPr>
      <w:r w:rsidRPr="005B1D37"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0"/>
        <w:gridCol w:w="2612"/>
        <w:gridCol w:w="4604"/>
      </w:tblGrid>
      <w:tr w:rsidR="00F546CC" w:rsidRPr="005B1D37" w:rsidTr="00F546CC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:rsidR="00F546CC" w:rsidRPr="005B1D37" w:rsidTr="00F546CC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5B1D37" w:rsidTr="00F546CC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5B1D37" w:rsidTr="00F546CC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46CC" w:rsidRPr="005B1D37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5B1D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546CC" w:rsidRPr="005B1D37" w:rsidRDefault="00F546CC" w:rsidP="00F546CC">
      <w:pPr>
        <w:rPr>
          <w:rFonts w:ascii="Times New Roman" w:hAnsi="Times New Roman" w:cs="Times New Roman"/>
          <w:sz w:val="24"/>
          <w:szCs w:val="24"/>
        </w:rPr>
      </w:pPr>
      <w:r w:rsidRPr="005B1D37">
        <w:rPr>
          <w:rFonts w:ascii="Times New Roman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F546CC" w:rsidRPr="00ED77C2" w:rsidRDefault="00F546CC" w:rsidP="00F546C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D77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:rsidR="00F546CC" w:rsidRPr="00ED77C2" w:rsidRDefault="00F546CC" w:rsidP="00F546CC">
      <w:pPr>
        <w:jc w:val="both"/>
        <w:rPr>
          <w:rFonts w:ascii="Times New Roman" w:hAnsi="Times New Roman" w:cs="Times New Roman"/>
          <w:sz w:val="24"/>
          <w:szCs w:val="24"/>
        </w:rPr>
      </w:pPr>
      <w:r w:rsidRPr="00ED77C2">
        <w:rPr>
          <w:rFonts w:ascii="Times New Roman" w:hAnsi="Times New Roman" w:cs="Times New Roman"/>
          <w:sz w:val="24"/>
          <w:szCs w:val="24"/>
        </w:rPr>
        <w:t xml:space="preserve">В 2020 году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D77C2">
        <w:rPr>
          <w:rFonts w:ascii="Times New Roman" w:hAnsi="Times New Roman" w:cs="Times New Roman"/>
          <w:sz w:val="24"/>
          <w:szCs w:val="24"/>
        </w:rPr>
        <w:t xml:space="preserve">етском саду </w:t>
      </w:r>
      <w:r>
        <w:rPr>
          <w:rFonts w:ascii="Times New Roman" w:hAnsi="Times New Roman" w:cs="Times New Roman"/>
          <w:sz w:val="24"/>
          <w:szCs w:val="24"/>
        </w:rPr>
        <w:t>проводились</w:t>
      </w:r>
      <w:r w:rsidRPr="00ED77C2">
        <w:rPr>
          <w:rFonts w:ascii="Times New Roman" w:hAnsi="Times New Roman" w:cs="Times New Roman"/>
          <w:sz w:val="24"/>
          <w:szCs w:val="24"/>
        </w:rPr>
        <w:t xml:space="preserve"> кружки по направлениям:</w:t>
      </w:r>
    </w:p>
    <w:p w:rsidR="00F546CC" w:rsidRPr="00ED77C2" w:rsidRDefault="00F546CC" w:rsidP="00F546CC">
      <w:pPr>
        <w:jc w:val="both"/>
        <w:rPr>
          <w:rFonts w:ascii="Times New Roman" w:hAnsi="Times New Roman" w:cs="Times New Roman"/>
          <w:sz w:val="24"/>
          <w:szCs w:val="24"/>
        </w:rPr>
      </w:pPr>
      <w:r w:rsidRPr="00ED77C2">
        <w:rPr>
          <w:rFonts w:ascii="Times New Roman" w:hAnsi="Times New Roman" w:cs="Times New Roman"/>
          <w:sz w:val="24"/>
          <w:szCs w:val="24"/>
        </w:rPr>
        <w:t>1) художественно-эстетическое: «Очумелые ручки», «Маленький актер»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77C2">
        <w:rPr>
          <w:rFonts w:ascii="Times New Roman" w:hAnsi="Times New Roman" w:cs="Times New Roman"/>
          <w:sz w:val="24"/>
          <w:szCs w:val="24"/>
        </w:rPr>
        <w:t xml:space="preserve"> «Маленькие волшебники», «Мир </w:t>
      </w:r>
      <w:proofErr w:type="spellStart"/>
      <w:r w:rsidRPr="00ED77C2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ED77C2">
        <w:rPr>
          <w:rFonts w:ascii="Times New Roman" w:hAnsi="Times New Roman" w:cs="Times New Roman"/>
          <w:sz w:val="24"/>
          <w:szCs w:val="24"/>
        </w:rPr>
        <w:t>», «Веселая палитра»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77C2">
        <w:rPr>
          <w:rFonts w:ascii="Times New Roman" w:hAnsi="Times New Roman" w:cs="Times New Roman"/>
          <w:sz w:val="24"/>
          <w:szCs w:val="24"/>
        </w:rPr>
        <w:t xml:space="preserve"> «Волшебные ручки»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46CC" w:rsidRDefault="00F546CC" w:rsidP="00F546CC">
      <w:pPr>
        <w:jc w:val="both"/>
        <w:rPr>
          <w:rFonts w:ascii="Times New Roman" w:hAnsi="Times New Roman" w:cs="Times New Roman"/>
          <w:sz w:val="24"/>
          <w:szCs w:val="24"/>
        </w:rPr>
      </w:pPr>
      <w:r w:rsidRPr="00ED77C2">
        <w:rPr>
          <w:rFonts w:ascii="Times New Roman" w:hAnsi="Times New Roman" w:cs="Times New Roman"/>
          <w:sz w:val="24"/>
          <w:szCs w:val="24"/>
        </w:rPr>
        <w:t xml:space="preserve">2) социально-педагогическое: «Мир </w:t>
      </w:r>
      <w:proofErr w:type="spellStart"/>
      <w:r w:rsidRPr="00ED77C2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ED77C2">
        <w:rPr>
          <w:rFonts w:ascii="Times New Roman" w:hAnsi="Times New Roman" w:cs="Times New Roman"/>
          <w:sz w:val="24"/>
          <w:szCs w:val="24"/>
        </w:rPr>
        <w:t>», «Познай себя»», «Веселый язычок»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77C2">
        <w:rPr>
          <w:rFonts w:ascii="Times New Roman" w:hAnsi="Times New Roman" w:cs="Times New Roman"/>
          <w:sz w:val="24"/>
          <w:szCs w:val="24"/>
        </w:rPr>
        <w:t xml:space="preserve"> «Занимательная </w:t>
      </w:r>
      <w:proofErr w:type="spellStart"/>
      <w:r w:rsidRPr="00ED77C2">
        <w:rPr>
          <w:rFonts w:ascii="Times New Roman" w:hAnsi="Times New Roman" w:cs="Times New Roman"/>
          <w:sz w:val="24"/>
          <w:szCs w:val="24"/>
        </w:rPr>
        <w:t>сенсорика</w:t>
      </w:r>
      <w:proofErr w:type="spellEnd"/>
      <w:proofErr w:type="gramStart"/>
      <w:r w:rsidRPr="00ED77C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77C2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proofErr w:type="gramEnd"/>
      <w:r w:rsidRPr="00ED77C2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Pr="00ED77C2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CC" w:rsidRPr="007630F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FC">
        <w:rPr>
          <w:rFonts w:ascii="Times New Roman" w:hAnsi="Times New Roman" w:cs="Times New Roman"/>
          <w:sz w:val="24"/>
          <w:szCs w:val="24"/>
        </w:rPr>
        <w:t>В дополнительном образовании задействовано 100 процентов воспитанников детского сада.</w:t>
      </w:r>
    </w:p>
    <w:p w:rsidR="00F546CC" w:rsidRPr="007630F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FC">
        <w:rPr>
          <w:rFonts w:ascii="Times New Roman" w:hAnsi="Times New Roman" w:cs="Times New Roman"/>
          <w:sz w:val="24"/>
          <w:szCs w:val="24"/>
        </w:rPr>
        <w:t xml:space="preserve">Образование в Учреждении носит светский, общедоступный характер и ведется на русском языке. 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в самостоятельной деятельности детей и в режимных моментах. </w:t>
      </w:r>
    </w:p>
    <w:p w:rsidR="00F546CC" w:rsidRPr="007630FC" w:rsidRDefault="00F546CC" w:rsidP="00F546CC">
      <w:pPr>
        <w:pStyle w:val="Default"/>
        <w:jc w:val="both"/>
      </w:pPr>
      <w:r w:rsidRPr="007630FC">
        <w:t xml:space="preserve">Учреждение обеспечивает социально-личностное, познавательное, речевое, физическое и художественно-эстетическое развитие всех воспитанников. 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F546CC" w:rsidRPr="00911320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320">
        <w:rPr>
          <w:rFonts w:ascii="Times New Roman" w:hAnsi="Times New Roman" w:cs="Times New Roman"/>
          <w:b/>
          <w:bCs/>
          <w:sz w:val="23"/>
          <w:szCs w:val="23"/>
        </w:rPr>
        <w:t xml:space="preserve">Вывод: </w:t>
      </w:r>
      <w:r w:rsidRPr="00911320">
        <w:rPr>
          <w:rFonts w:ascii="Times New Roman" w:hAnsi="Times New Roman" w:cs="Times New Roman"/>
          <w:sz w:val="24"/>
          <w:szCs w:val="24"/>
        </w:rPr>
        <w:t>образовательная деятельность велась в рамках утвержденных программ с использованием инновационных технологий, согласно годовому планированию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CC" w:rsidRPr="00911320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320">
        <w:rPr>
          <w:rFonts w:ascii="Times New Roman" w:hAnsi="Times New Roman" w:cs="Times New Roman"/>
          <w:sz w:val="24"/>
          <w:szCs w:val="24"/>
        </w:rPr>
        <w:lastRenderedPageBreak/>
        <w:t>Коррекционно-развивающая работа велась в рамках адаптированной образовательной программы. Педагогический процесс сопровождали специалисты: педагог-психолог, учитель-логопед, медсестра ДОУ, инструктор по физическому воспитанию.</w:t>
      </w:r>
    </w:p>
    <w:p w:rsidR="00F546CC" w:rsidRPr="00911320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3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46CC" w:rsidRDefault="00F546CC" w:rsidP="00F546C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3.Оценка системы управления ДОУ. </w:t>
      </w:r>
    </w:p>
    <w:p w:rsidR="00F546CC" w:rsidRPr="00B73F47" w:rsidRDefault="00F546CC" w:rsidP="00F546CC">
      <w:pPr>
        <w:pStyle w:val="Default"/>
        <w:jc w:val="both"/>
      </w:pPr>
      <w:r>
        <w:rPr>
          <w:sz w:val="23"/>
          <w:szCs w:val="23"/>
        </w:rPr>
        <w:t xml:space="preserve">Управление осуществляется в соответствии с законом Российской Федерации «Об образовании» и </w:t>
      </w:r>
      <w:r w:rsidRPr="00B73F47">
        <w:t xml:space="preserve">Уставом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 </w:t>
      </w:r>
    </w:p>
    <w:p w:rsidR="00F546CC" w:rsidRPr="00B73F47" w:rsidRDefault="00F546CC" w:rsidP="00F546CC">
      <w:pPr>
        <w:pStyle w:val="Default"/>
        <w:jc w:val="both"/>
      </w:pPr>
      <w:r w:rsidRPr="00B73F47">
        <w:t xml:space="preserve">В Учреждении разработан пакет документов, регламентирующих его деятельность: Устав, локальные акты, договоры с родителями, педагогическими работниками, должностные инструкции. Имеющаяся структура системы управления соответствует Уставу и функциональным задачам Учреждения. 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F47">
        <w:rPr>
          <w:rFonts w:ascii="Times New Roman" w:hAnsi="Times New Roman" w:cs="Times New Roman"/>
          <w:sz w:val="24"/>
          <w:szCs w:val="24"/>
        </w:rPr>
        <w:t xml:space="preserve">Формами самоуправления являются: Общее собрание работников, Педагогический совет. Структура, порядок формирования, срок полномочий и компетенция органов управления Учреждения, принятия ими решений устанавливаются на заседании Совета педагогов в соответствии с законодательством Российской Федерации. </w:t>
      </w:r>
    </w:p>
    <w:p w:rsidR="00F546CC" w:rsidRPr="008962F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62FD">
        <w:rPr>
          <w:rFonts w:ascii="Times New Roman" w:hAnsi="Times New Roman" w:cs="Times New Roman"/>
          <w:sz w:val="24"/>
          <w:szCs w:val="24"/>
        </w:rPr>
        <w:t xml:space="preserve">Деятельность коллегиальных органов управления осуществляется в соответствии с локальными актами Учреждения. </w:t>
      </w:r>
    </w:p>
    <w:p w:rsidR="00F546CC" w:rsidRPr="00B73F47" w:rsidRDefault="00F546CC" w:rsidP="00F546CC">
      <w:pPr>
        <w:pStyle w:val="Default"/>
        <w:jc w:val="both"/>
      </w:pPr>
      <w:r w:rsidRPr="00B73F47">
        <w:t xml:space="preserve">Представительным органом работников является действующая в Учреждении первичная профсоюзная организация (ППО). </w:t>
      </w:r>
    </w:p>
    <w:p w:rsidR="00F546CC" w:rsidRPr="00B73F47" w:rsidRDefault="00F546CC" w:rsidP="00F546CC">
      <w:pPr>
        <w:pStyle w:val="Default"/>
        <w:jc w:val="both"/>
      </w:pPr>
      <w:r w:rsidRPr="00B73F47">
        <w:t xml:space="preserve">Педагогический совет 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 </w:t>
      </w:r>
    </w:p>
    <w:p w:rsidR="00F546CC" w:rsidRPr="00B73F47" w:rsidRDefault="00F546CC" w:rsidP="00F546CC">
      <w:pPr>
        <w:pStyle w:val="Default"/>
        <w:jc w:val="both"/>
      </w:pPr>
      <w:r w:rsidRPr="00B73F47">
        <w:t xml:space="preserve">В аппарат управления дошкольного образовательного учреждения входят: </w:t>
      </w:r>
    </w:p>
    <w:p w:rsidR="00F546CC" w:rsidRPr="00B73F47" w:rsidRDefault="00F546CC" w:rsidP="00F546CC">
      <w:pPr>
        <w:pStyle w:val="Default"/>
        <w:spacing w:after="44"/>
        <w:jc w:val="both"/>
      </w:pPr>
      <w:r w:rsidRPr="00B73F47">
        <w:t xml:space="preserve"> </w:t>
      </w:r>
      <w:r w:rsidRPr="00B73F47">
        <w:rPr>
          <w:b/>
          <w:bCs/>
          <w:i/>
          <w:iCs/>
        </w:rPr>
        <w:t xml:space="preserve">заведующий </w:t>
      </w:r>
      <w:r w:rsidRPr="00B73F47">
        <w:t xml:space="preserve">дошкольным образовательным учреждением – управление ДОУ; </w:t>
      </w:r>
    </w:p>
    <w:p w:rsidR="00F546CC" w:rsidRPr="00B73F47" w:rsidRDefault="00F546CC" w:rsidP="00F546CC">
      <w:pPr>
        <w:pStyle w:val="Default"/>
        <w:spacing w:after="44"/>
        <w:jc w:val="both"/>
      </w:pPr>
      <w:r w:rsidRPr="00B73F47">
        <w:t xml:space="preserve"> </w:t>
      </w:r>
      <w:r w:rsidRPr="00B73F47">
        <w:rPr>
          <w:b/>
          <w:bCs/>
          <w:i/>
          <w:iCs/>
        </w:rPr>
        <w:t xml:space="preserve">старший воспитатель </w:t>
      </w:r>
      <w:r w:rsidRPr="00B73F47">
        <w:t xml:space="preserve">ведет контрольно-аналитическую деятельность по образовательному процессу; </w:t>
      </w:r>
    </w:p>
    <w:p w:rsidR="00F546CC" w:rsidRPr="00B73F47" w:rsidRDefault="00F546CC" w:rsidP="00F546CC">
      <w:pPr>
        <w:pStyle w:val="Default"/>
        <w:spacing w:after="44"/>
        <w:jc w:val="both"/>
      </w:pPr>
      <w:r w:rsidRPr="00B73F47">
        <w:t xml:space="preserve"> </w:t>
      </w:r>
      <w:r w:rsidRPr="00B73F47">
        <w:rPr>
          <w:b/>
          <w:bCs/>
          <w:i/>
          <w:iCs/>
        </w:rPr>
        <w:t xml:space="preserve">старшая медицинская сестра </w:t>
      </w:r>
      <w:r w:rsidRPr="00B73F47">
        <w:t xml:space="preserve">организует </w:t>
      </w:r>
      <w:r>
        <w:t xml:space="preserve">контроль </w:t>
      </w:r>
      <w:r w:rsidRPr="00B73F47">
        <w:t xml:space="preserve">медицинского обеспечения воспитанников и сотрудников ДОУ: проведение оздоровительных мероприятий по профилактике заболеваний и закаливанию детей; </w:t>
      </w:r>
    </w:p>
    <w:p w:rsidR="00F546CC" w:rsidRPr="00B73F47" w:rsidRDefault="00F546CC" w:rsidP="00F546CC">
      <w:pPr>
        <w:pStyle w:val="Default"/>
        <w:jc w:val="both"/>
      </w:pPr>
      <w:r w:rsidRPr="00B73F47">
        <w:t xml:space="preserve"> </w:t>
      </w:r>
      <w:r w:rsidRPr="00B73F47">
        <w:rPr>
          <w:b/>
          <w:bCs/>
          <w:i/>
          <w:iCs/>
        </w:rPr>
        <w:t xml:space="preserve">завхоз </w:t>
      </w:r>
      <w:r w:rsidRPr="00B73F47">
        <w:t xml:space="preserve">ведет качественное обеспечение материально-технической базы в полном соответствии с целями и задачами Учреждения. </w:t>
      </w:r>
    </w:p>
    <w:p w:rsidR="00F546CC" w:rsidRPr="000513D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3DD">
        <w:rPr>
          <w:rFonts w:ascii="Times New Roman" w:hAnsi="Times New Roman" w:cs="Times New Roman"/>
          <w:sz w:val="24"/>
          <w:szCs w:val="24"/>
        </w:rPr>
        <w:t xml:space="preserve">Структура и система управления соответствуют специфике деятельности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513DD">
        <w:rPr>
          <w:rFonts w:ascii="Times New Roman" w:hAnsi="Times New Roman" w:cs="Times New Roman"/>
          <w:sz w:val="24"/>
          <w:szCs w:val="24"/>
        </w:rPr>
        <w:t xml:space="preserve">етского сада. В 2020 году в систему управления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513DD">
        <w:rPr>
          <w:rFonts w:ascii="Times New Roman" w:hAnsi="Times New Roman" w:cs="Times New Roman"/>
          <w:sz w:val="24"/>
          <w:szCs w:val="24"/>
        </w:rPr>
        <w:t xml:space="preserve">етским садом </w:t>
      </w:r>
      <w:r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0513DD">
        <w:rPr>
          <w:rFonts w:ascii="Times New Roman" w:hAnsi="Times New Roman" w:cs="Times New Roman"/>
          <w:sz w:val="24"/>
          <w:szCs w:val="24"/>
        </w:rPr>
        <w:t>внедрили элементы электронного документооборота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03C9">
        <w:rPr>
          <w:rFonts w:ascii="Arial" w:eastAsia="Times New Roman" w:hAnsi="Arial" w:cs="Arial"/>
          <w:color w:val="222222"/>
          <w:spacing w:val="-2"/>
          <w:sz w:val="27"/>
          <w:szCs w:val="27"/>
          <w:lang w:eastAsia="ru-RU"/>
        </w:rPr>
        <w:t xml:space="preserve"> </w:t>
      </w:r>
      <w:r w:rsidRPr="00EF03C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организов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ыв</w:t>
      </w:r>
      <w:r w:rsidRPr="00EF03C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 xml:space="preserve">али удаленное взаимодействие между </w:t>
      </w:r>
      <w:r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  <w:t>педагогами</w:t>
      </w:r>
      <w:r w:rsidRPr="000513DD">
        <w:rPr>
          <w:rFonts w:ascii="Times New Roman" w:hAnsi="Times New Roman" w:cs="Times New Roman"/>
          <w:sz w:val="24"/>
          <w:szCs w:val="24"/>
        </w:rPr>
        <w:t xml:space="preserve">. По итогам 2020 года система управления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513DD">
        <w:rPr>
          <w:rFonts w:ascii="Times New Roman" w:hAnsi="Times New Roman" w:cs="Times New Roman"/>
          <w:sz w:val="24"/>
          <w:szCs w:val="24"/>
        </w:rPr>
        <w:t>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F546CC" w:rsidRPr="00B73F47" w:rsidRDefault="00F546CC" w:rsidP="00F546CC">
      <w:pPr>
        <w:pStyle w:val="Default"/>
        <w:jc w:val="both"/>
      </w:pPr>
    </w:p>
    <w:p w:rsidR="00F546CC" w:rsidRDefault="00F546CC" w:rsidP="00F546CC">
      <w:pPr>
        <w:jc w:val="both"/>
        <w:rPr>
          <w:rFonts w:ascii="Times New Roman" w:hAnsi="Times New Roman" w:cs="Times New Roman"/>
          <w:sz w:val="24"/>
          <w:szCs w:val="24"/>
        </w:rPr>
      </w:pPr>
      <w:r w:rsidRPr="00B73F47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B73F47">
        <w:rPr>
          <w:rFonts w:ascii="Times New Roman" w:hAnsi="Times New Roman" w:cs="Times New Roman"/>
          <w:sz w:val="24"/>
          <w:szCs w:val="24"/>
        </w:rPr>
        <w:t>Структура и механизм управления Учреждением определяют стабильное функционирование. Демократизация системы управления способствует развитию инициативы участников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вательного процесса (педагогов, </w:t>
      </w:r>
      <w:r w:rsidRPr="00B73F47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B73F47">
        <w:rPr>
          <w:rFonts w:ascii="Times New Roman" w:hAnsi="Times New Roman" w:cs="Times New Roman"/>
          <w:sz w:val="24"/>
          <w:szCs w:val="24"/>
        </w:rPr>
        <w:t xml:space="preserve"> и сотрудников.</w:t>
      </w:r>
    </w:p>
    <w:p w:rsidR="00F546CC" w:rsidRDefault="00F546CC" w:rsidP="00F546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4.Оценка содержания и качества подготовки воспитанников. </w:t>
      </w:r>
    </w:p>
    <w:p w:rsidR="00F546CC" w:rsidRPr="000B2F8D" w:rsidRDefault="00F546CC" w:rsidP="00F546CC">
      <w:pPr>
        <w:pStyle w:val="Default"/>
        <w:jc w:val="both"/>
      </w:pPr>
      <w:r w:rsidRPr="000B2F8D">
        <w:t xml:space="preserve">Физкультурно-оздоровительная работа в детском саду является одним из приоритетных направлений деятельности ДОУ и ведется в двух направлениях: </w:t>
      </w:r>
    </w:p>
    <w:p w:rsidR="00F546CC" w:rsidRPr="000B2F8D" w:rsidRDefault="00F546CC" w:rsidP="00F546CC">
      <w:pPr>
        <w:pStyle w:val="Default"/>
        <w:jc w:val="both"/>
      </w:pPr>
      <w:r w:rsidRPr="000B2F8D">
        <w:lastRenderedPageBreak/>
        <w:t xml:space="preserve"> </w:t>
      </w:r>
      <w:r w:rsidRPr="000B2F8D">
        <w:rPr>
          <w:i/>
          <w:iCs/>
        </w:rPr>
        <w:t xml:space="preserve">профилактическое направление </w:t>
      </w:r>
      <w:r w:rsidRPr="000B2F8D">
        <w:t>(</w:t>
      </w:r>
      <w:proofErr w:type="spellStart"/>
      <w:r w:rsidRPr="000B2F8D">
        <w:t>кварцевание</w:t>
      </w:r>
      <w:proofErr w:type="spellEnd"/>
      <w:r w:rsidRPr="000B2F8D">
        <w:t>, закаливание, хождение по массажным поверхностям после дневного сна, профилактика нарушений опорно-двигательного аппарата) –</w:t>
      </w:r>
      <w:r w:rsidRPr="000B2F8D">
        <w:rPr>
          <w:color w:val="auto"/>
        </w:rPr>
        <w:t xml:space="preserve">способствует укреплению здоровья детей по повышению иммунитета, профилактике простудных заболеваний; </w:t>
      </w:r>
    </w:p>
    <w:p w:rsidR="00F546CC" w:rsidRPr="000B2F8D" w:rsidRDefault="00F546CC" w:rsidP="00F546CC">
      <w:pPr>
        <w:pStyle w:val="Default"/>
        <w:jc w:val="both"/>
        <w:rPr>
          <w:color w:val="auto"/>
        </w:rPr>
      </w:pPr>
      <w:r w:rsidRPr="000B2F8D">
        <w:rPr>
          <w:color w:val="auto"/>
        </w:rPr>
        <w:t xml:space="preserve"> </w:t>
      </w:r>
      <w:r w:rsidRPr="000B2F8D">
        <w:rPr>
          <w:i/>
          <w:iCs/>
          <w:color w:val="auto"/>
        </w:rPr>
        <w:t xml:space="preserve">оздоровительное направление </w:t>
      </w:r>
      <w:r w:rsidRPr="000B2F8D">
        <w:rPr>
          <w:color w:val="auto"/>
        </w:rPr>
        <w:t xml:space="preserve">(физкультурные занятия, спортивные праздники, занятия на воздухе, «Дни здоровья», спортивные досуги) – реализуется педагогическими работниками: инструктором по физической культуре, педагогом-психологом и воспитателями групп и способствует активизации двигательной деятельности, развитию физических качеств, укреплению мышечного тонуса. </w:t>
      </w:r>
    </w:p>
    <w:p w:rsidR="00F546CC" w:rsidRPr="000B2F8D" w:rsidRDefault="00F546CC" w:rsidP="00F546CC">
      <w:pPr>
        <w:pStyle w:val="Default"/>
        <w:jc w:val="both"/>
        <w:rPr>
          <w:color w:val="auto"/>
        </w:rPr>
      </w:pPr>
    </w:p>
    <w:p w:rsidR="00F546CC" w:rsidRDefault="00F546CC" w:rsidP="00F546CC">
      <w:pPr>
        <w:pStyle w:val="Default"/>
        <w:jc w:val="both"/>
        <w:rPr>
          <w:color w:val="auto"/>
        </w:rPr>
      </w:pPr>
      <w:r w:rsidRPr="000B2F8D">
        <w:rPr>
          <w:color w:val="auto"/>
        </w:rPr>
        <w:t xml:space="preserve">Педагоги реализуют </w:t>
      </w:r>
      <w:proofErr w:type="spellStart"/>
      <w:r w:rsidRPr="000B2F8D">
        <w:rPr>
          <w:color w:val="auto"/>
        </w:rPr>
        <w:t>здоровьесберегающие</w:t>
      </w:r>
      <w:proofErr w:type="spellEnd"/>
      <w:r w:rsidRPr="000B2F8D">
        <w:rPr>
          <w:color w:val="auto"/>
        </w:rPr>
        <w:t xml:space="preserve"> технологии в образовательной деятельности и режимных моментах, создавая оптимальный двигательный режим, учитывая комплексно-тематическое планирование и особенности развивающей предметно-пространственной среды в ДОУ, которая также ориентирована на сохранение и укрепление здоровья детей. 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Pr="009B48A8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b/>
          <w:sz w:val="24"/>
          <w:szCs w:val="24"/>
        </w:rPr>
        <w:t>Старшая медицинская сестра</w:t>
      </w:r>
      <w:r w:rsidRPr="009B48A8">
        <w:rPr>
          <w:rFonts w:ascii="Times New Roman" w:hAnsi="Times New Roman" w:cs="Times New Roman"/>
          <w:sz w:val="24"/>
          <w:szCs w:val="24"/>
        </w:rPr>
        <w:t xml:space="preserve"> проводит мониторинг здоровья. Педагоги получают следующую информацию по каждому ребенку:</w:t>
      </w:r>
    </w:p>
    <w:p w:rsidR="00F546CC" w:rsidRPr="009B48A8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t>- Группу  здоровья;</w:t>
      </w:r>
    </w:p>
    <w:p w:rsidR="00F546CC" w:rsidRPr="009B48A8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t>- Различные ограничения (по физической нагрузке, посещению некоторых занятий, закалив</w:t>
      </w:r>
      <w:r>
        <w:rPr>
          <w:rFonts w:ascii="Times New Roman" w:hAnsi="Times New Roman" w:cs="Times New Roman"/>
          <w:sz w:val="24"/>
          <w:szCs w:val="24"/>
        </w:rPr>
        <w:t>анию</w:t>
      </w:r>
      <w:r w:rsidRPr="009B48A8">
        <w:rPr>
          <w:rFonts w:ascii="Times New Roman" w:hAnsi="Times New Roman" w:cs="Times New Roman"/>
          <w:sz w:val="24"/>
          <w:szCs w:val="24"/>
        </w:rPr>
        <w:t>).</w:t>
      </w:r>
    </w:p>
    <w:p w:rsidR="00F546CC" w:rsidRPr="004B0ACB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t>Информация  по  ограничениям  поступает,  уточняется  в  течение  года.  Это  связано  с  тем,  что данная  информация  более  мобильна  и  изменяется,  так  как  связана  с  перенесенными заболеваниями и текущим состоянием здоровья ребенка</w:t>
      </w:r>
    </w:p>
    <w:p w:rsidR="00F546CC" w:rsidRDefault="00F546CC" w:rsidP="00F546CC">
      <w:pPr>
        <w:spacing w:before="100" w:beforeAutospacing="1" w:after="0"/>
        <w:ind w:right="208"/>
        <w:rPr>
          <w:rFonts w:ascii="Times New Roman" w:hAnsi="Times New Roman" w:cs="Times New Roman"/>
          <w:sz w:val="24"/>
          <w:szCs w:val="24"/>
          <w:u w:val="single"/>
        </w:rPr>
      </w:pPr>
      <w:r w:rsidRPr="001D2FBE">
        <w:rPr>
          <w:rFonts w:ascii="Times New Roman" w:hAnsi="Times New Roman" w:cs="Times New Roman"/>
          <w:sz w:val="24"/>
          <w:szCs w:val="24"/>
          <w:u w:val="single"/>
        </w:rPr>
        <w:t>Распределение детей по группам здоровья</w:t>
      </w:r>
    </w:p>
    <w:p w:rsidR="00F546CC" w:rsidRPr="001D2FBE" w:rsidRDefault="00F546CC" w:rsidP="00F546CC">
      <w:pPr>
        <w:spacing w:before="100" w:beforeAutospacing="1" w:after="0"/>
        <w:ind w:right="208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83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6163"/>
      </w:tblGrid>
      <w:tr w:rsidR="00F546CC" w:rsidRPr="0017534A" w:rsidTr="00F546CC">
        <w:tc>
          <w:tcPr>
            <w:tcW w:w="2668" w:type="dxa"/>
          </w:tcPr>
          <w:p w:rsidR="00F546CC" w:rsidRPr="0017534A" w:rsidRDefault="00F546CC" w:rsidP="00F546CC">
            <w:pPr>
              <w:ind w:left="180" w:right="208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Группы здоровья</w:t>
            </w:r>
          </w:p>
        </w:tc>
        <w:tc>
          <w:tcPr>
            <w:tcW w:w="6163" w:type="dxa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F546CC" w:rsidRPr="0017534A" w:rsidTr="00F546CC">
        <w:tc>
          <w:tcPr>
            <w:tcW w:w="2668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6163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F546CC" w:rsidRPr="0017534A" w:rsidTr="00F546CC">
        <w:tc>
          <w:tcPr>
            <w:tcW w:w="2668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6163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F546CC" w:rsidRPr="0017534A" w:rsidTr="00F546CC">
        <w:tc>
          <w:tcPr>
            <w:tcW w:w="2668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6163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546CC" w:rsidRPr="0017534A" w:rsidTr="00F546CC">
        <w:tc>
          <w:tcPr>
            <w:tcW w:w="2668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6163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-</w:t>
            </w:r>
          </w:p>
        </w:tc>
      </w:tr>
      <w:tr w:rsidR="00F546CC" w:rsidRPr="0017534A" w:rsidTr="00F546CC">
        <w:tc>
          <w:tcPr>
            <w:tcW w:w="2668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163" w:type="dxa"/>
            <w:vAlign w:val="center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546CC" w:rsidRDefault="00F546CC" w:rsidP="00F546CC">
      <w:pPr>
        <w:ind w:left="180" w:right="208"/>
        <w:rPr>
          <w:rFonts w:ascii="Times New Roman" w:hAnsi="Times New Roman" w:cs="Times New Roman"/>
          <w:u w:val="single"/>
        </w:rPr>
      </w:pPr>
    </w:p>
    <w:p w:rsidR="00F546CC" w:rsidRPr="003E50D4" w:rsidRDefault="00F546CC" w:rsidP="00F546CC">
      <w:pPr>
        <w:ind w:left="180" w:right="208"/>
        <w:rPr>
          <w:rFonts w:ascii="Times New Roman" w:hAnsi="Times New Roman" w:cs="Times New Roman"/>
          <w:b/>
          <w:u w:val="single"/>
        </w:rPr>
      </w:pPr>
      <w:r w:rsidRPr="003E50D4">
        <w:rPr>
          <w:rFonts w:ascii="Times New Roman" w:hAnsi="Times New Roman" w:cs="Times New Roman"/>
          <w:b/>
          <w:u w:val="single"/>
        </w:rPr>
        <w:t>Анализ заболеваемости</w:t>
      </w:r>
    </w:p>
    <w:p w:rsidR="00F546CC" w:rsidRPr="0017534A" w:rsidRDefault="00F546CC" w:rsidP="00F546CC">
      <w:pPr>
        <w:ind w:left="180" w:right="208" w:firstLine="180"/>
        <w:jc w:val="both"/>
        <w:rPr>
          <w:rFonts w:ascii="Times New Roman" w:hAnsi="Times New Roman" w:cs="Times New Roman"/>
        </w:rPr>
      </w:pPr>
      <w:r w:rsidRPr="0017534A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>2020 год</w:t>
      </w:r>
      <w:r w:rsidRPr="0017534A">
        <w:rPr>
          <w:rFonts w:ascii="Times New Roman" w:hAnsi="Times New Roman" w:cs="Times New Roman"/>
        </w:rPr>
        <w:t xml:space="preserve">  МАДОУ ЦРР д/с «Солнышко»  </w:t>
      </w:r>
    </w:p>
    <w:p w:rsidR="00F546CC" w:rsidRPr="0017534A" w:rsidRDefault="00F546CC" w:rsidP="00F546CC">
      <w:pPr>
        <w:ind w:firstLine="360"/>
        <w:jc w:val="both"/>
        <w:rPr>
          <w:rFonts w:ascii="Times New Roman" w:hAnsi="Times New Roman" w:cs="Times New Roman"/>
        </w:rPr>
      </w:pPr>
      <w:r w:rsidRPr="0017534A">
        <w:rPr>
          <w:rFonts w:ascii="Times New Roman" w:hAnsi="Times New Roman" w:cs="Times New Roman"/>
        </w:rPr>
        <w:t xml:space="preserve">Рабочих дней – </w:t>
      </w:r>
      <w:r>
        <w:rPr>
          <w:rFonts w:ascii="Times New Roman" w:hAnsi="Times New Roman" w:cs="Times New Roman"/>
        </w:rPr>
        <w:t>212, из них 73 –дежурная группа</w:t>
      </w:r>
    </w:p>
    <w:p w:rsidR="00F546CC" w:rsidRPr="0017534A" w:rsidRDefault="00F546CC" w:rsidP="00F546CC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Выполнено </w:t>
      </w:r>
      <w:proofErr w:type="spellStart"/>
      <w:r>
        <w:rPr>
          <w:rFonts w:ascii="Times New Roman" w:hAnsi="Times New Roman" w:cs="Times New Roman"/>
        </w:rPr>
        <w:t>детодней</w:t>
      </w:r>
      <w:proofErr w:type="spellEnd"/>
      <w:r>
        <w:rPr>
          <w:rFonts w:ascii="Times New Roman" w:hAnsi="Times New Roman" w:cs="Times New Roman"/>
        </w:rPr>
        <w:t xml:space="preserve"> 13813</w:t>
      </w:r>
      <w:r w:rsidRPr="0017534A">
        <w:rPr>
          <w:rFonts w:ascii="Times New Roman" w:hAnsi="Times New Roman" w:cs="Times New Roman"/>
        </w:rPr>
        <w:t xml:space="preserve">  при плане </w:t>
      </w:r>
      <w:r>
        <w:rPr>
          <w:rFonts w:ascii="Times New Roman" w:hAnsi="Times New Roman" w:cs="Times New Roman"/>
        </w:rPr>
        <w:t>25016</w:t>
      </w:r>
      <w:r w:rsidRPr="0017534A">
        <w:rPr>
          <w:rFonts w:ascii="Times New Roman" w:hAnsi="Times New Roman" w:cs="Times New Roman"/>
        </w:rPr>
        <w:t xml:space="preserve">, </w:t>
      </w:r>
    </w:p>
    <w:p w:rsidR="00F546CC" w:rsidRPr="0017534A" w:rsidRDefault="00F546CC" w:rsidP="00F546CC">
      <w:pPr>
        <w:ind w:left="360" w:right="208" w:firstLine="360"/>
        <w:jc w:val="both"/>
        <w:rPr>
          <w:rFonts w:ascii="Times New Roman" w:hAnsi="Times New Roman" w:cs="Times New Roman"/>
        </w:rPr>
      </w:pPr>
    </w:p>
    <w:tbl>
      <w:tblPr>
        <w:tblW w:w="952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4"/>
        <w:gridCol w:w="1666"/>
        <w:gridCol w:w="4165"/>
      </w:tblGrid>
      <w:tr w:rsidR="00F546CC" w:rsidRPr="0017534A" w:rsidTr="00F546CC">
        <w:trPr>
          <w:trHeight w:val="360"/>
        </w:trPr>
        <w:tc>
          <w:tcPr>
            <w:tcW w:w="3694" w:type="dxa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Заболевания</w:t>
            </w:r>
          </w:p>
        </w:tc>
        <w:tc>
          <w:tcPr>
            <w:tcW w:w="5831" w:type="dxa"/>
            <w:gridSpan w:val="2"/>
          </w:tcPr>
          <w:p w:rsidR="00F546CC" w:rsidRPr="0017534A" w:rsidRDefault="00F546CC" w:rsidP="00F546CC">
            <w:pPr>
              <w:ind w:left="360" w:right="2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6CC" w:rsidRPr="0017534A" w:rsidTr="00F546CC">
        <w:trPr>
          <w:trHeight w:val="164"/>
        </w:trPr>
        <w:tc>
          <w:tcPr>
            <w:tcW w:w="3694" w:type="dxa"/>
            <w:vMerge w:val="restart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lastRenderedPageBreak/>
              <w:t xml:space="preserve">ОРВИ </w:t>
            </w:r>
          </w:p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Случаи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36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F546CC" w:rsidRPr="0017534A" w:rsidTr="00F546CC">
        <w:trPr>
          <w:trHeight w:val="70"/>
        </w:trPr>
        <w:tc>
          <w:tcPr>
            <w:tcW w:w="3694" w:type="dxa"/>
            <w:vMerge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 xml:space="preserve">Дни 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36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1083</w:t>
            </w:r>
          </w:p>
        </w:tc>
      </w:tr>
      <w:tr w:rsidR="00F546CC" w:rsidRPr="0017534A" w:rsidTr="00F546CC">
        <w:trPr>
          <w:trHeight w:val="130"/>
        </w:trPr>
        <w:tc>
          <w:tcPr>
            <w:tcW w:w="3694" w:type="dxa"/>
            <w:vMerge w:val="restart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Бронхит</w:t>
            </w:r>
          </w:p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Случаи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36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546CC" w:rsidRPr="0017534A" w:rsidTr="00F546CC">
        <w:trPr>
          <w:trHeight w:val="126"/>
        </w:trPr>
        <w:tc>
          <w:tcPr>
            <w:tcW w:w="3694" w:type="dxa"/>
            <w:vMerge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 xml:space="preserve">Дни 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36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F546CC" w:rsidRPr="0017534A" w:rsidTr="00F546CC">
        <w:trPr>
          <w:trHeight w:val="274"/>
        </w:trPr>
        <w:tc>
          <w:tcPr>
            <w:tcW w:w="3694" w:type="dxa"/>
            <w:vMerge w:val="restart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Инфекционные заболевания</w:t>
            </w: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36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Случаи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36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546CC" w:rsidRPr="0017534A" w:rsidTr="00F546CC">
        <w:trPr>
          <w:trHeight w:val="225"/>
        </w:trPr>
        <w:tc>
          <w:tcPr>
            <w:tcW w:w="3694" w:type="dxa"/>
            <w:vMerge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 xml:space="preserve">Дни 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546CC" w:rsidRPr="0017534A" w:rsidTr="00F546CC">
        <w:trPr>
          <w:trHeight w:val="170"/>
        </w:trPr>
        <w:tc>
          <w:tcPr>
            <w:tcW w:w="3694" w:type="dxa"/>
            <w:vMerge w:val="restart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 xml:space="preserve">Прочие </w:t>
            </w:r>
          </w:p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Случаи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546CC" w:rsidRPr="0017534A" w:rsidTr="00F546CC">
        <w:trPr>
          <w:trHeight w:val="240"/>
        </w:trPr>
        <w:tc>
          <w:tcPr>
            <w:tcW w:w="3694" w:type="dxa"/>
            <w:vMerge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 xml:space="preserve">Дни 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F546CC" w:rsidRPr="0017534A" w:rsidTr="00F546CC">
        <w:trPr>
          <w:trHeight w:val="190"/>
        </w:trPr>
        <w:tc>
          <w:tcPr>
            <w:tcW w:w="3694" w:type="dxa"/>
            <w:vMerge w:val="restart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Травмы</w:t>
            </w:r>
          </w:p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Случаи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546CC" w:rsidRPr="0017534A" w:rsidTr="00F546CC">
        <w:trPr>
          <w:trHeight w:val="255"/>
        </w:trPr>
        <w:tc>
          <w:tcPr>
            <w:tcW w:w="3694" w:type="dxa"/>
            <w:vMerge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 xml:space="preserve">Дни 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546CC" w:rsidRPr="0017534A" w:rsidTr="00F546CC">
        <w:trPr>
          <w:trHeight w:val="300"/>
        </w:trPr>
        <w:tc>
          <w:tcPr>
            <w:tcW w:w="3694" w:type="dxa"/>
            <w:vMerge w:val="restart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>Случаи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F546CC" w:rsidRPr="0017534A" w:rsidTr="00F546CC">
        <w:trPr>
          <w:trHeight w:val="345"/>
        </w:trPr>
        <w:tc>
          <w:tcPr>
            <w:tcW w:w="3694" w:type="dxa"/>
            <w:vMerge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F546CC" w:rsidRPr="0017534A" w:rsidRDefault="00F546CC" w:rsidP="00F546CC">
            <w:pPr>
              <w:ind w:left="180" w:right="208"/>
              <w:jc w:val="both"/>
              <w:rPr>
                <w:rFonts w:ascii="Times New Roman" w:hAnsi="Times New Roman" w:cs="Times New Roman"/>
              </w:rPr>
            </w:pPr>
            <w:r w:rsidRPr="0017534A">
              <w:rPr>
                <w:rFonts w:ascii="Times New Roman" w:hAnsi="Times New Roman" w:cs="Times New Roman"/>
              </w:rPr>
              <w:t xml:space="preserve">Дни </w:t>
            </w:r>
          </w:p>
        </w:tc>
        <w:tc>
          <w:tcPr>
            <w:tcW w:w="4165" w:type="dxa"/>
          </w:tcPr>
          <w:p w:rsidR="00F546CC" w:rsidRPr="0017534A" w:rsidRDefault="00F546CC" w:rsidP="00F546CC">
            <w:pPr>
              <w:ind w:left="180" w:right="2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</w:t>
            </w:r>
          </w:p>
        </w:tc>
      </w:tr>
    </w:tbl>
    <w:p w:rsidR="00F546CC" w:rsidRDefault="00F546CC" w:rsidP="00F546CC">
      <w:pPr>
        <w:ind w:right="208"/>
        <w:rPr>
          <w:rFonts w:ascii="Times New Roman" w:hAnsi="Times New Roman" w:cs="Times New Roman"/>
        </w:rPr>
      </w:pPr>
    </w:p>
    <w:p w:rsidR="00F546CC" w:rsidRPr="0017534A" w:rsidRDefault="00F546CC" w:rsidP="00F546CC">
      <w:pPr>
        <w:ind w:right="208"/>
        <w:rPr>
          <w:rFonts w:ascii="Times New Roman" w:hAnsi="Times New Roman" w:cs="Times New Roman"/>
        </w:rPr>
      </w:pP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F56">
        <w:rPr>
          <w:rFonts w:ascii="Times New Roman" w:hAnsi="Times New Roman" w:cs="Times New Roman"/>
          <w:b/>
          <w:sz w:val="24"/>
          <w:szCs w:val="24"/>
        </w:rPr>
        <w:t xml:space="preserve">Анализ адаптации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вновь поступивших </w:t>
      </w:r>
      <w:r w:rsidRPr="004C3F56">
        <w:rPr>
          <w:rFonts w:ascii="Times New Roman" w:hAnsi="Times New Roman" w:cs="Times New Roman"/>
          <w:b/>
          <w:sz w:val="24"/>
          <w:szCs w:val="24"/>
        </w:rPr>
        <w:t>детей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Pr="004C3F56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Pr="004C3F56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F56">
        <w:rPr>
          <w:rFonts w:ascii="Times New Roman" w:hAnsi="Times New Roman" w:cs="Times New Roman"/>
          <w:sz w:val="24"/>
          <w:szCs w:val="24"/>
        </w:rPr>
        <w:t xml:space="preserve">Всего обследовано из вновь поступивших: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4C3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детей.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F56">
        <w:rPr>
          <w:rFonts w:ascii="Times New Roman" w:hAnsi="Times New Roman" w:cs="Times New Roman"/>
          <w:b/>
          <w:sz w:val="24"/>
          <w:szCs w:val="24"/>
        </w:rPr>
        <w:t>Показатели адаптации вновь поступивших детей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75"/>
        <w:gridCol w:w="3474"/>
        <w:gridCol w:w="3473"/>
      </w:tblGrid>
      <w:tr w:rsidR="00F546CC" w:rsidTr="00F546CC">
        <w:trPr>
          <w:trHeight w:val="450"/>
        </w:trPr>
        <w:tc>
          <w:tcPr>
            <w:tcW w:w="3521" w:type="dxa"/>
            <w:tcBorders>
              <w:bottom w:val="single" w:sz="4" w:space="0" w:color="auto"/>
            </w:tcBorders>
          </w:tcPr>
          <w:p w:rsidR="00F546CC" w:rsidRDefault="00F546CC" w:rsidP="00F546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F56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 </w:t>
            </w:r>
          </w:p>
        </w:tc>
        <w:tc>
          <w:tcPr>
            <w:tcW w:w="3521" w:type="dxa"/>
            <w:tcBorders>
              <w:bottom w:val="single" w:sz="4" w:space="0" w:color="auto"/>
            </w:tcBorders>
          </w:tcPr>
          <w:p w:rsidR="00F546CC" w:rsidRDefault="00F546CC" w:rsidP="00F546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F56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 </w:t>
            </w:r>
          </w:p>
        </w:tc>
        <w:tc>
          <w:tcPr>
            <w:tcW w:w="3521" w:type="dxa"/>
            <w:tcBorders>
              <w:bottom w:val="single" w:sz="4" w:space="0" w:color="auto"/>
            </w:tcBorders>
          </w:tcPr>
          <w:p w:rsidR="00F546CC" w:rsidRPr="004C3F56" w:rsidRDefault="00F546CC" w:rsidP="00F54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F5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F546CC" w:rsidRDefault="00F546CC" w:rsidP="00F546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6CC" w:rsidTr="00F546CC">
        <w:trPr>
          <w:trHeight w:val="390"/>
        </w:trPr>
        <w:tc>
          <w:tcPr>
            <w:tcW w:w="3521" w:type="dxa"/>
            <w:tcBorders>
              <w:top w:val="single" w:sz="4" w:space="0" w:color="auto"/>
            </w:tcBorders>
          </w:tcPr>
          <w:p w:rsidR="00F546CC" w:rsidRPr="004C3F56" w:rsidRDefault="00F546CC" w:rsidP="00F5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1" w:type="dxa"/>
            <w:tcBorders>
              <w:top w:val="single" w:sz="4" w:space="0" w:color="auto"/>
            </w:tcBorders>
          </w:tcPr>
          <w:p w:rsidR="00F546CC" w:rsidRPr="004C3F56" w:rsidRDefault="00F546CC" w:rsidP="00F5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1" w:type="dxa"/>
            <w:tcBorders>
              <w:top w:val="single" w:sz="4" w:space="0" w:color="auto"/>
            </w:tcBorders>
          </w:tcPr>
          <w:p w:rsidR="00F546CC" w:rsidRPr="004C3F56" w:rsidRDefault="00F546CC" w:rsidP="00F5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546CC" w:rsidRPr="004C3F56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Pr="007710F3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0F3">
        <w:rPr>
          <w:rFonts w:ascii="Times New Roman" w:hAnsi="Times New Roman" w:cs="Times New Roman"/>
          <w:b/>
          <w:sz w:val="24"/>
          <w:szCs w:val="24"/>
        </w:rPr>
        <w:t xml:space="preserve">Анализ полученных результатов: </w:t>
      </w:r>
    </w:p>
    <w:p w:rsidR="00F546CC" w:rsidRPr="004C3F56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F56">
        <w:rPr>
          <w:rFonts w:ascii="Times New Roman" w:hAnsi="Times New Roman" w:cs="Times New Roman"/>
          <w:sz w:val="24"/>
          <w:szCs w:val="24"/>
        </w:rPr>
        <w:t xml:space="preserve">В основном,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E1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младшей</w:t>
      </w:r>
      <w:r w:rsidRPr="007A36F6">
        <w:rPr>
          <w:rFonts w:ascii="Times New Roman" w:hAnsi="Times New Roman" w:cs="Times New Roman"/>
          <w:sz w:val="24"/>
          <w:szCs w:val="24"/>
        </w:rPr>
        <w:t xml:space="preserve"> </w:t>
      </w:r>
      <w:r w:rsidRPr="004C3F56">
        <w:rPr>
          <w:rFonts w:ascii="Times New Roman" w:hAnsi="Times New Roman" w:cs="Times New Roman"/>
          <w:sz w:val="24"/>
          <w:szCs w:val="24"/>
        </w:rPr>
        <w:t>группе преобладают дети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C3F56">
        <w:rPr>
          <w:rFonts w:ascii="Times New Roman" w:hAnsi="Times New Roman" w:cs="Times New Roman"/>
          <w:sz w:val="24"/>
          <w:szCs w:val="24"/>
        </w:rPr>
        <w:t xml:space="preserve"> средним уровнем адаптации. 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Pr="00342290" w:rsidRDefault="00F546CC" w:rsidP="00F546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0F3">
        <w:rPr>
          <w:rFonts w:ascii="Times New Roman" w:hAnsi="Times New Roman" w:cs="Times New Roman"/>
          <w:b/>
          <w:sz w:val="24"/>
          <w:szCs w:val="24"/>
        </w:rPr>
        <w:t>Мониторинг образовательной деятельности.</w:t>
      </w:r>
    </w:p>
    <w:p w:rsidR="00F546CC" w:rsidRPr="009B48A8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t>Для полноценного и качественного решения программных з</w:t>
      </w:r>
      <w:r>
        <w:rPr>
          <w:rFonts w:ascii="Times New Roman" w:hAnsi="Times New Roman" w:cs="Times New Roman"/>
          <w:sz w:val="24"/>
          <w:szCs w:val="24"/>
        </w:rPr>
        <w:t xml:space="preserve">адач, определения </w:t>
      </w:r>
      <w:r w:rsidRPr="009B48A8">
        <w:rPr>
          <w:rFonts w:ascii="Times New Roman" w:hAnsi="Times New Roman" w:cs="Times New Roman"/>
          <w:sz w:val="24"/>
          <w:szCs w:val="24"/>
        </w:rPr>
        <w:t xml:space="preserve">индивидуальной траектории развития каждого ребенка, его интересов и склонностей, в ДОУ проводится педагогический мониторинг уровня развития детей (далее - педагогический мониторинг). Педагогический мониторинг проводится 2 раза в год </w:t>
      </w:r>
      <w:proofErr w:type="gramStart"/>
      <w:r w:rsidRPr="009B48A8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9B48A8">
        <w:rPr>
          <w:rFonts w:ascii="Times New Roman" w:hAnsi="Times New Roman" w:cs="Times New Roman"/>
          <w:sz w:val="24"/>
          <w:szCs w:val="24"/>
        </w:rPr>
        <w:t xml:space="preserve"> 1 по 15 сентября и итоговый - с 15 по 30 мая). </w:t>
      </w:r>
      <w:r>
        <w:rPr>
          <w:rFonts w:ascii="Times New Roman" w:hAnsi="Times New Roman" w:cs="Times New Roman"/>
          <w:sz w:val="24"/>
          <w:szCs w:val="24"/>
        </w:rPr>
        <w:t>Но в</w:t>
      </w:r>
      <w:r w:rsidRPr="00092537">
        <w:rPr>
          <w:rFonts w:ascii="Times New Roman" w:hAnsi="Times New Roman" w:cs="Times New Roman"/>
          <w:sz w:val="24"/>
          <w:szCs w:val="24"/>
        </w:rPr>
        <w:t xml:space="preserve"> 2020 году в связи с ограничительными мерами по предотвращению распространения </w:t>
      </w:r>
      <w:proofErr w:type="spellStart"/>
      <w:r w:rsidRPr="00092537">
        <w:rPr>
          <w:rFonts w:ascii="Times New Roman" w:hAnsi="Times New Roman" w:cs="Times New Roman"/>
          <w:sz w:val="24"/>
          <w:szCs w:val="24"/>
        </w:rPr>
        <w:t>каоронавирусной</w:t>
      </w:r>
      <w:proofErr w:type="spellEnd"/>
      <w:r w:rsidRPr="00092537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 итоговый мониторинг не проводился.</w:t>
      </w:r>
    </w:p>
    <w:p w:rsidR="00F546CC" w:rsidRPr="009B48A8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lastRenderedPageBreak/>
        <w:t>Проведение педагогического мониторинга включает в себя следующий алгоритм:</w:t>
      </w:r>
    </w:p>
    <w:p w:rsidR="00F546CC" w:rsidRPr="009B48A8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t>1. Сбор информации;</w:t>
      </w:r>
    </w:p>
    <w:p w:rsidR="00F546CC" w:rsidRPr="009B48A8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t>2. Регистрацию полученных данных;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sz w:val="24"/>
          <w:szCs w:val="24"/>
        </w:rPr>
        <w:t>3. Анализ полученных данных.</w:t>
      </w:r>
    </w:p>
    <w:p w:rsidR="00F546CC" w:rsidRPr="00342290" w:rsidRDefault="00F546CC" w:rsidP="00F546CC">
      <w:pPr>
        <w:rPr>
          <w:rFonts w:ascii="Times New Roman" w:hAnsi="Times New Roman" w:cs="Times New Roman"/>
          <w:sz w:val="24"/>
          <w:szCs w:val="24"/>
        </w:rPr>
      </w:pPr>
      <w:r w:rsidRPr="00342290">
        <w:rPr>
          <w:rFonts w:ascii="Times New Roman" w:hAnsi="Times New Roman" w:cs="Times New Roman"/>
          <w:sz w:val="24"/>
          <w:szCs w:val="24"/>
        </w:rPr>
        <w:t xml:space="preserve">Так, результаты качества освоения ООП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42290">
        <w:rPr>
          <w:rFonts w:ascii="Times New Roman" w:hAnsi="Times New Roman" w:cs="Times New Roman"/>
          <w:sz w:val="24"/>
          <w:szCs w:val="24"/>
        </w:rPr>
        <w:t xml:space="preserve">етского сада на конец 2020 </w:t>
      </w:r>
      <w:r>
        <w:rPr>
          <w:rFonts w:ascii="Times New Roman" w:hAnsi="Times New Roman" w:cs="Times New Roman"/>
          <w:sz w:val="24"/>
          <w:szCs w:val="24"/>
        </w:rPr>
        <w:t>(начало 2020-2021 учебного</w:t>
      </w:r>
      <w:r w:rsidR="00FF08F3">
        <w:rPr>
          <w:rFonts w:ascii="Times New Roman" w:hAnsi="Times New Roman" w:cs="Times New Roman"/>
          <w:sz w:val="24"/>
          <w:szCs w:val="24"/>
        </w:rPr>
        <w:t xml:space="preserve"> </w:t>
      </w:r>
      <w:r w:rsidRPr="00342290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2290">
        <w:rPr>
          <w:rFonts w:ascii="Times New Roman" w:hAnsi="Times New Roman" w:cs="Times New Roman"/>
          <w:sz w:val="24"/>
          <w:szCs w:val="24"/>
        </w:rPr>
        <w:t xml:space="preserve"> выглядят следующим образом:</w:t>
      </w:r>
    </w:p>
    <w:p w:rsidR="00FF08F3" w:rsidRDefault="00FF08F3" w:rsidP="00F546CC">
      <w:pPr>
        <w:pStyle w:val="a4"/>
        <w:shd w:val="clear" w:color="auto" w:fill="FFFFFF"/>
        <w:jc w:val="both"/>
        <w:rPr>
          <w:rStyle w:val="a5"/>
        </w:rPr>
      </w:pPr>
    </w:p>
    <w:p w:rsidR="00FF08F3" w:rsidRDefault="00FF08F3" w:rsidP="00F546CC">
      <w:pPr>
        <w:pStyle w:val="a4"/>
        <w:shd w:val="clear" w:color="auto" w:fill="FFFFFF"/>
        <w:jc w:val="both"/>
        <w:rPr>
          <w:rStyle w:val="a5"/>
        </w:rPr>
      </w:pPr>
    </w:p>
    <w:p w:rsidR="00FF08F3" w:rsidRDefault="00FF08F3" w:rsidP="00F546CC">
      <w:pPr>
        <w:pStyle w:val="a4"/>
        <w:shd w:val="clear" w:color="auto" w:fill="FFFFFF"/>
        <w:jc w:val="both"/>
        <w:rPr>
          <w:rStyle w:val="a5"/>
        </w:rPr>
      </w:pPr>
    </w:p>
    <w:p w:rsidR="00FF08F3" w:rsidRDefault="00FF08F3" w:rsidP="00F546CC">
      <w:pPr>
        <w:pStyle w:val="a4"/>
        <w:shd w:val="clear" w:color="auto" w:fill="FFFFFF"/>
        <w:jc w:val="both"/>
        <w:rPr>
          <w:rStyle w:val="a5"/>
        </w:rPr>
      </w:pPr>
    </w:p>
    <w:p w:rsidR="00FF08F3" w:rsidRDefault="00FF08F3" w:rsidP="00F546CC">
      <w:pPr>
        <w:pStyle w:val="a4"/>
        <w:shd w:val="clear" w:color="auto" w:fill="FFFFFF"/>
        <w:jc w:val="both"/>
        <w:rPr>
          <w:rStyle w:val="a5"/>
        </w:rPr>
      </w:pPr>
    </w:p>
    <w:p w:rsidR="00F546CC" w:rsidRPr="008B5A8F" w:rsidRDefault="00F546CC" w:rsidP="00F546CC">
      <w:pPr>
        <w:pStyle w:val="a4"/>
        <w:shd w:val="clear" w:color="auto" w:fill="FFFFFF"/>
        <w:jc w:val="both"/>
      </w:pPr>
      <w:r w:rsidRPr="008B5A8F">
        <w:rPr>
          <w:rStyle w:val="a5"/>
        </w:rPr>
        <w:t>Мониторинг освоения содержания образовательной программы</w:t>
      </w:r>
      <w:r w:rsidRPr="008B5A8F">
        <w:t xml:space="preserve"> </w:t>
      </w:r>
      <w:r w:rsidRPr="008B5A8F">
        <w:rPr>
          <w:rStyle w:val="a5"/>
        </w:rPr>
        <w:t>МАДОУ ЦРР д/с «Солнышко» с. Новобелокатай  муниципального района Белокатайский район Республики Башкортостан</w:t>
      </w:r>
    </w:p>
    <w:p w:rsidR="00F546CC" w:rsidRPr="008B5A8F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page" w:horzAnchor="margin" w:tblpXSpec="center" w:tblpY="1756"/>
        <w:tblW w:w="11507" w:type="dxa"/>
        <w:tblLayout w:type="fixed"/>
        <w:tblLook w:val="04A0" w:firstRow="1" w:lastRow="0" w:firstColumn="1" w:lastColumn="0" w:noHBand="0" w:noVBand="1"/>
      </w:tblPr>
      <w:tblGrid>
        <w:gridCol w:w="486"/>
        <w:gridCol w:w="1182"/>
        <w:gridCol w:w="879"/>
        <w:gridCol w:w="604"/>
        <w:gridCol w:w="628"/>
        <w:gridCol w:w="862"/>
        <w:gridCol w:w="889"/>
        <w:gridCol w:w="779"/>
        <w:gridCol w:w="803"/>
        <w:gridCol w:w="583"/>
        <w:gridCol w:w="616"/>
        <w:gridCol w:w="889"/>
        <w:gridCol w:w="741"/>
        <w:gridCol w:w="833"/>
        <w:gridCol w:w="733"/>
      </w:tblGrid>
      <w:tr w:rsidR="00F546CC" w:rsidTr="00F546CC">
        <w:trPr>
          <w:trHeight w:val="150"/>
        </w:trPr>
        <w:tc>
          <w:tcPr>
            <w:tcW w:w="486" w:type="dxa"/>
            <w:vMerge w:val="restart"/>
            <w:tcBorders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6CC" w:rsidRPr="005B00CE" w:rsidRDefault="00F546CC" w:rsidP="00F546CC">
            <w:pPr>
              <w:pStyle w:val="a4"/>
              <w:ind w:left="113" w:right="113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t>Группа</w:t>
            </w:r>
          </w:p>
        </w:tc>
        <w:tc>
          <w:tcPr>
            <w:tcW w:w="879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546CC" w:rsidRPr="005B00CE" w:rsidRDefault="00F546CC" w:rsidP="00F546CC">
            <w:pPr>
              <w:pStyle w:val="a4"/>
              <w:ind w:left="113" w:right="113"/>
              <w:jc w:val="center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t>Уровень</w:t>
            </w:r>
          </w:p>
        </w:tc>
        <w:tc>
          <w:tcPr>
            <w:tcW w:w="8960" w:type="dxa"/>
            <w:gridSpan w:val="12"/>
            <w:tcBorders>
              <w:bottom w:val="single" w:sz="4" w:space="0" w:color="auto"/>
            </w:tcBorders>
          </w:tcPr>
          <w:p w:rsidR="00F546CC" w:rsidRDefault="00F546CC" w:rsidP="00F546CC">
            <w:r w:rsidRPr="005B00CE">
              <w:rPr>
                <w:sz w:val="20"/>
                <w:szCs w:val="20"/>
              </w:rPr>
              <w:t>Основная часть</w:t>
            </w:r>
          </w:p>
        </w:tc>
      </w:tr>
      <w:tr w:rsidR="00F546CC" w:rsidTr="00F546CC">
        <w:trPr>
          <w:trHeight w:val="120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879" w:type="dxa"/>
            <w:vMerge/>
            <w:tcBorders>
              <w:left w:val="single" w:sz="4" w:space="0" w:color="auto"/>
            </w:tcBorders>
          </w:tcPr>
          <w:p w:rsidR="00F546CC" w:rsidRDefault="00F546CC" w:rsidP="00F546CC"/>
        </w:tc>
        <w:tc>
          <w:tcPr>
            <w:tcW w:w="896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546CC" w:rsidRDefault="00F546CC" w:rsidP="00F546CC">
            <w:r w:rsidRPr="005B00CE">
              <w:rPr>
                <w:sz w:val="20"/>
                <w:szCs w:val="20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F546CC" w:rsidTr="00F546CC">
        <w:trPr>
          <w:trHeight w:val="135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879" w:type="dxa"/>
            <w:vMerge/>
            <w:tcBorders>
              <w:left w:val="single" w:sz="4" w:space="0" w:color="auto"/>
            </w:tcBorders>
          </w:tcPr>
          <w:p w:rsidR="00F546CC" w:rsidRDefault="00F546CC" w:rsidP="00F546CC"/>
        </w:tc>
        <w:tc>
          <w:tcPr>
            <w:tcW w:w="12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 w:rsidRPr="005B00CE">
              <w:rPr>
                <w:sz w:val="20"/>
                <w:szCs w:val="20"/>
              </w:rPr>
              <w:t>Итоговый результат</w:t>
            </w:r>
          </w:p>
        </w:tc>
      </w:tr>
      <w:tr w:rsidR="00F546CC" w:rsidTr="00F546CC">
        <w:trPr>
          <w:trHeight w:val="119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879" w:type="dxa"/>
            <w:vMerge/>
            <w:tcBorders>
              <w:left w:val="single" w:sz="4" w:space="0" w:color="auto"/>
            </w:tcBorders>
          </w:tcPr>
          <w:p w:rsidR="00F546CC" w:rsidRDefault="00F546CC" w:rsidP="00F546CC"/>
        </w:tc>
        <w:tc>
          <w:tcPr>
            <w:tcW w:w="6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НГ</w:t>
            </w: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НГ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НГ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НГ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НГ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НГ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46CC" w:rsidRPr="005B00CE" w:rsidRDefault="00F546CC" w:rsidP="00F546C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 w:val="restart"/>
            <w:tcBorders>
              <w:right w:val="single" w:sz="4" w:space="0" w:color="auto"/>
            </w:tcBorders>
          </w:tcPr>
          <w:p w:rsidR="00F546CC" w:rsidRDefault="00F546CC" w:rsidP="00F546CC">
            <w:r>
              <w:t>1</w:t>
            </w:r>
          </w:p>
        </w:tc>
        <w:tc>
          <w:tcPr>
            <w:tcW w:w="11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 «Пчелки</w:t>
            </w: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proofErr w:type="spellStart"/>
            <w:r>
              <w:t>вн</w:t>
            </w:r>
            <w:proofErr w:type="spellEnd"/>
          </w:p>
        </w:tc>
        <w:tc>
          <w:tcPr>
            <w:tcW w:w="6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7461A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>
              <w:rPr>
                <w:b/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7461A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>
              <w:rPr>
                <w:b/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 w:rsidRPr="00CD2E69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>
              <w:rPr>
                <w:b/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 w:rsidRPr="00CD2E69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>
              <w:rPr>
                <w:b/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7461A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>
              <w:rPr>
                <w:b/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7461A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>
              <w:rPr>
                <w:b/>
                <w:color w:val="4F6228" w:themeColor="accent3" w:themeShade="8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546CC" w:rsidRPr="00130320" w:rsidRDefault="00F546CC" w:rsidP="00F54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r>
              <w:t>н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E0051E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E0051E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 w:rsidRPr="00CD2E69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 w:rsidRPr="00CD2E69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E0051E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E0051E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1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546CC" w:rsidRPr="00130320" w:rsidRDefault="00F546CC" w:rsidP="00F54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F546CC" w:rsidRDefault="00F546CC" w:rsidP="00F546CC">
            <w:proofErr w:type="spellStart"/>
            <w:r>
              <w:t>нн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E0051E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E0051E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 w:rsidRPr="00CD2E69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 w:rsidRPr="00CD2E69"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E0051E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E0051E" w:rsidRDefault="00F546CC" w:rsidP="00F546CC">
            <w:pPr>
              <w:pStyle w:val="a4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 w:val="restart"/>
            <w:tcBorders>
              <w:right w:val="single" w:sz="4" w:space="0" w:color="auto"/>
            </w:tcBorders>
          </w:tcPr>
          <w:p w:rsidR="00F546CC" w:rsidRDefault="00F546CC" w:rsidP="00F546CC">
            <w:r>
              <w:t>2</w:t>
            </w:r>
          </w:p>
        </w:tc>
        <w:tc>
          <w:tcPr>
            <w:tcW w:w="11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</w:t>
            </w: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 xml:space="preserve">ппа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«Ромашка</w:t>
            </w: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proofErr w:type="spellStart"/>
            <w:r>
              <w:t>вн</w:t>
            </w:r>
            <w:proofErr w:type="spellEnd"/>
          </w:p>
        </w:tc>
        <w:tc>
          <w:tcPr>
            <w:tcW w:w="6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33,3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19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23,8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14,3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14,3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21.4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1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r>
              <w:t>н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28,6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33,4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33,4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19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28,6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28.3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F546CC" w:rsidRDefault="00F546CC" w:rsidP="00F546CC">
            <w:proofErr w:type="spellStart"/>
            <w:r>
              <w:t>нн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38,1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47,6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42,8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66,7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57,1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50.3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1"/>
        </w:trPr>
        <w:tc>
          <w:tcPr>
            <w:tcW w:w="486" w:type="dxa"/>
            <w:vMerge w:val="restart"/>
            <w:tcBorders>
              <w:right w:val="single" w:sz="4" w:space="0" w:color="auto"/>
            </w:tcBorders>
          </w:tcPr>
          <w:p w:rsidR="00F546CC" w:rsidRDefault="00F546CC" w:rsidP="00F546CC">
            <w:r>
              <w:t>3</w:t>
            </w:r>
          </w:p>
        </w:tc>
        <w:tc>
          <w:tcPr>
            <w:tcW w:w="11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 xml:space="preserve">Младшая </w:t>
            </w:r>
            <w:proofErr w:type="spellStart"/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13032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Капельки</w:t>
            </w: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proofErr w:type="spellStart"/>
            <w:r>
              <w:t>вн</w:t>
            </w:r>
            <w:proofErr w:type="spellEnd"/>
          </w:p>
        </w:tc>
        <w:tc>
          <w:tcPr>
            <w:tcW w:w="6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53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27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r>
              <w:t>н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47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73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93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100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80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78,6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1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F546CC" w:rsidRDefault="00F546CC" w:rsidP="00F546CC">
            <w:proofErr w:type="spellStart"/>
            <w:r>
              <w:t>нн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7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1,4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 w:val="restart"/>
            <w:tcBorders>
              <w:right w:val="single" w:sz="4" w:space="0" w:color="auto"/>
            </w:tcBorders>
          </w:tcPr>
          <w:p w:rsidR="00F546CC" w:rsidRDefault="00F546CC" w:rsidP="00F546CC">
            <w:r>
              <w:t>4</w:t>
            </w:r>
          </w:p>
        </w:tc>
        <w:tc>
          <w:tcPr>
            <w:tcW w:w="11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Средняя гр.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Птенчики</w:t>
            </w: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proofErr w:type="spellStart"/>
            <w:r>
              <w:t>вн</w:t>
            </w:r>
            <w:proofErr w:type="spellEnd"/>
          </w:p>
        </w:tc>
        <w:tc>
          <w:tcPr>
            <w:tcW w:w="6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15%</w:t>
            </w:r>
          </w:p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r>
              <w:t>н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75%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53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64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52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64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61.6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1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F546CC" w:rsidRDefault="00F546CC" w:rsidP="00F546CC">
            <w:proofErr w:type="spellStart"/>
            <w:r>
              <w:t>нн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10%</w:t>
            </w: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47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48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35,4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 w:val="restart"/>
            <w:tcBorders>
              <w:right w:val="single" w:sz="4" w:space="0" w:color="auto"/>
            </w:tcBorders>
          </w:tcPr>
          <w:p w:rsidR="00F546CC" w:rsidRDefault="00F546CC" w:rsidP="00F546CC">
            <w:r>
              <w:t>5</w:t>
            </w:r>
          </w:p>
        </w:tc>
        <w:tc>
          <w:tcPr>
            <w:tcW w:w="11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гр. «Одуванчик</w:t>
            </w: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proofErr w:type="spellStart"/>
            <w:r>
              <w:t>вн</w:t>
            </w:r>
            <w:proofErr w:type="spellEnd"/>
          </w:p>
        </w:tc>
        <w:tc>
          <w:tcPr>
            <w:tcW w:w="6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25%</w:t>
            </w:r>
          </w:p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22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29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21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1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r>
              <w:t>н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65%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57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53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67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61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60,4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F546CC" w:rsidRDefault="00F546CC" w:rsidP="00F546CC">
            <w:proofErr w:type="spellStart"/>
            <w:r>
              <w:t>нн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10%</w:t>
            </w: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23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18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12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15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15,6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1"/>
        </w:trPr>
        <w:tc>
          <w:tcPr>
            <w:tcW w:w="486" w:type="dxa"/>
            <w:vMerge w:val="restart"/>
            <w:tcBorders>
              <w:right w:val="single" w:sz="4" w:space="0" w:color="auto"/>
            </w:tcBorders>
          </w:tcPr>
          <w:p w:rsidR="00F546CC" w:rsidRDefault="00F546CC" w:rsidP="00F546CC">
            <w:r>
              <w:t>6</w:t>
            </w:r>
          </w:p>
        </w:tc>
        <w:tc>
          <w:tcPr>
            <w:tcW w:w="11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46CC" w:rsidRPr="00130320" w:rsidRDefault="00F546CC" w:rsidP="00F546C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Подготовительная гр.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Радуга</w:t>
            </w:r>
            <w:r w:rsidRPr="001303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CC" w:rsidRPr="00130320" w:rsidRDefault="00F546CC" w:rsidP="00F546C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proofErr w:type="spellStart"/>
            <w:r>
              <w:t>вн</w:t>
            </w:r>
            <w:proofErr w:type="spellEnd"/>
          </w:p>
        </w:tc>
        <w:tc>
          <w:tcPr>
            <w:tcW w:w="6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25%</w:t>
            </w:r>
          </w:p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70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8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70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34,6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0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6CC" w:rsidRDefault="00F546CC" w:rsidP="00F546CC">
            <w:r>
              <w:t>н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75%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92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100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30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65,4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  <w:tr w:rsidR="00F546CC" w:rsidTr="00F546CC">
        <w:trPr>
          <w:trHeight w:val="531"/>
        </w:trPr>
        <w:tc>
          <w:tcPr>
            <w:tcW w:w="486" w:type="dxa"/>
            <w:vMerge/>
            <w:tcBorders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6CC" w:rsidRDefault="00F546CC" w:rsidP="00F546CC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F546CC" w:rsidRDefault="00F546CC" w:rsidP="00F546CC">
            <w:proofErr w:type="spellStart"/>
            <w:r>
              <w:t>нн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0%</w:t>
            </w: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0%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CD2E69">
              <w:rPr>
                <w:color w:val="4F6228" w:themeColor="accent3" w:themeShade="80"/>
                <w:sz w:val="20"/>
                <w:szCs w:val="20"/>
              </w:rPr>
              <w:t>0%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4F6228" w:themeColor="accent3" w:themeShade="80"/>
                <w:sz w:val="20"/>
                <w:szCs w:val="20"/>
              </w:rPr>
            </w:pPr>
            <w:r>
              <w:rPr>
                <w:color w:val="4F6228" w:themeColor="accent3" w:themeShade="80"/>
                <w:sz w:val="20"/>
                <w:szCs w:val="20"/>
              </w:rPr>
              <w:t>0</w:t>
            </w:r>
            <w:r w:rsidRPr="00CD2E69">
              <w:rPr>
                <w:color w:val="4F6228" w:themeColor="accent3" w:themeShade="80"/>
                <w:sz w:val="20"/>
                <w:szCs w:val="20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46CC" w:rsidRPr="00CD2E69" w:rsidRDefault="00F546CC" w:rsidP="00F546CC">
            <w:pPr>
              <w:pStyle w:val="a4"/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-</w:t>
            </w:r>
          </w:p>
        </w:tc>
      </w:tr>
    </w:tbl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Pr="00A21877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877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со  средним и высоким  уровнем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F546CC" w:rsidRPr="00A21877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877">
        <w:rPr>
          <w:rFonts w:ascii="Times New Roman" w:hAnsi="Times New Roman" w:cs="Times New Roman"/>
          <w:sz w:val="24"/>
          <w:szCs w:val="24"/>
        </w:rPr>
        <w:t>В 2020 году в период самоизоляции, введенной в качестве ограничительного мероприятия в Республике Башкортостан, занятия с детьми воспитатели проводили дистанционно </w:t>
      </w:r>
      <w:proofErr w:type="spellStart"/>
      <w:r w:rsidRPr="00A2187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21877">
        <w:rPr>
          <w:rFonts w:ascii="Times New Roman" w:hAnsi="Times New Roman" w:cs="Times New Roman"/>
          <w:sz w:val="24"/>
          <w:szCs w:val="24"/>
        </w:rPr>
        <w:t xml:space="preserve">, социальные сети. Подключали к работе родителей. Чтобы они могли участвовать в обучении и </w:t>
      </w:r>
      <w:r w:rsidRPr="00A21877">
        <w:rPr>
          <w:rFonts w:ascii="Times New Roman" w:hAnsi="Times New Roman" w:cs="Times New Roman"/>
          <w:sz w:val="24"/>
          <w:szCs w:val="24"/>
        </w:rPr>
        <w:lastRenderedPageBreak/>
        <w:t>воспитании, организовывали для них консультации, помогали с литературой, совместно решали технические проблемы.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B8B">
        <w:rPr>
          <w:rFonts w:ascii="Times New Roman" w:hAnsi="Times New Roman" w:cs="Times New Roman"/>
          <w:sz w:val="24"/>
          <w:szCs w:val="24"/>
        </w:rPr>
        <w:t xml:space="preserve">Опрос педагогов показал, что наряду с техническими сложностями проведения занятий в дистанционном режиме, были трудности в организации занятий со стороны родителей. </w:t>
      </w:r>
    </w:p>
    <w:p w:rsidR="00F546CC" w:rsidRPr="000F4B8B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B8B">
        <w:rPr>
          <w:rFonts w:ascii="Times New Roman" w:hAnsi="Times New Roman" w:cs="Times New Roman"/>
          <w:b/>
          <w:sz w:val="24"/>
          <w:szCs w:val="24"/>
        </w:rPr>
        <w:t>Вывод</w:t>
      </w:r>
      <w:r w:rsidRPr="000F4B8B">
        <w:rPr>
          <w:rFonts w:ascii="Times New Roman" w:hAnsi="Times New Roman" w:cs="Times New Roman"/>
          <w:sz w:val="24"/>
          <w:szCs w:val="24"/>
        </w:rPr>
        <w:t>: подобные занятия лучше проводить преимущественно при очном взаимодействии педагога и воспитанника.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8D0">
        <w:rPr>
          <w:rFonts w:ascii="Times New Roman" w:hAnsi="Times New Roman" w:cs="Times New Roman"/>
          <w:sz w:val="24"/>
          <w:szCs w:val="24"/>
        </w:rPr>
        <w:t xml:space="preserve">Проведением  коррекционной  работы  в  детском  саду  занимаются  </w:t>
      </w:r>
      <w:r>
        <w:rPr>
          <w:rFonts w:ascii="Times New Roman" w:hAnsi="Times New Roman" w:cs="Times New Roman"/>
          <w:sz w:val="24"/>
          <w:szCs w:val="24"/>
        </w:rPr>
        <w:t>педагог-</w:t>
      </w:r>
      <w:r w:rsidRPr="008748D0">
        <w:rPr>
          <w:rFonts w:ascii="Times New Roman" w:hAnsi="Times New Roman" w:cs="Times New Roman"/>
          <w:sz w:val="24"/>
          <w:szCs w:val="24"/>
        </w:rPr>
        <w:t>психолог  и</w:t>
      </w:r>
      <w:r>
        <w:rPr>
          <w:rFonts w:ascii="Times New Roman" w:hAnsi="Times New Roman" w:cs="Times New Roman"/>
          <w:sz w:val="24"/>
          <w:szCs w:val="24"/>
        </w:rPr>
        <w:t xml:space="preserve"> учитель-логопед</w:t>
      </w:r>
      <w:r w:rsidRPr="008748D0">
        <w:rPr>
          <w:rFonts w:ascii="Times New Roman" w:hAnsi="Times New Roman" w:cs="Times New Roman"/>
          <w:sz w:val="24"/>
          <w:szCs w:val="24"/>
        </w:rPr>
        <w:t xml:space="preserve">. В их задачу входит устранение и коррекция речевых нарушений,  патологии  и  отклонений  в  психическом  </w:t>
      </w:r>
      <w:r>
        <w:rPr>
          <w:rFonts w:ascii="Times New Roman" w:hAnsi="Times New Roman" w:cs="Times New Roman"/>
          <w:sz w:val="24"/>
          <w:szCs w:val="24"/>
        </w:rPr>
        <w:t xml:space="preserve">развитии </w:t>
      </w:r>
      <w:r w:rsidRPr="008748D0">
        <w:rPr>
          <w:rFonts w:ascii="Times New Roman" w:hAnsi="Times New Roman" w:cs="Times New Roman"/>
          <w:sz w:val="24"/>
          <w:szCs w:val="24"/>
        </w:rPr>
        <w:t xml:space="preserve">детей,  оформление  документов  на  </w:t>
      </w:r>
      <w:proofErr w:type="spellStart"/>
      <w:r w:rsidRPr="008748D0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8748D0">
        <w:rPr>
          <w:rFonts w:ascii="Times New Roman" w:hAnsi="Times New Roman" w:cs="Times New Roman"/>
          <w:sz w:val="24"/>
          <w:szCs w:val="24"/>
        </w:rPr>
        <w:t>,    а 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8D0">
        <w:rPr>
          <w:rFonts w:ascii="Times New Roman" w:hAnsi="Times New Roman" w:cs="Times New Roman"/>
          <w:sz w:val="24"/>
          <w:szCs w:val="24"/>
        </w:rPr>
        <w:t xml:space="preserve">консультационная помощь педагогам и родителям.  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8A8">
        <w:rPr>
          <w:rFonts w:ascii="Times New Roman" w:hAnsi="Times New Roman" w:cs="Times New Roman"/>
          <w:b/>
          <w:sz w:val="24"/>
          <w:szCs w:val="24"/>
        </w:rPr>
        <w:t>Учитель – логопед</w:t>
      </w:r>
      <w:r w:rsidRPr="009B48A8">
        <w:rPr>
          <w:rFonts w:ascii="Times New Roman" w:hAnsi="Times New Roman" w:cs="Times New Roman"/>
          <w:sz w:val="24"/>
          <w:szCs w:val="24"/>
        </w:rPr>
        <w:t xml:space="preserve">  проводит логопедическое обследование детей.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1620"/>
        <w:gridCol w:w="1673"/>
        <w:gridCol w:w="1747"/>
        <w:gridCol w:w="1888"/>
      </w:tblGrid>
      <w:tr w:rsidR="00F546CC" w:rsidRPr="00B35313" w:rsidTr="00F546CC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Логопедическое заключение</w:t>
            </w:r>
          </w:p>
        </w:tc>
      </w:tr>
      <w:tr w:rsidR="00F546CC" w:rsidRPr="00B35313" w:rsidTr="00F546C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6CC" w:rsidRPr="00B35313" w:rsidRDefault="00F546CC" w:rsidP="00F5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ФФН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F546CC" w:rsidRPr="00B35313" w:rsidTr="00F546C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Выявлено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46CC" w:rsidRPr="00B35313" w:rsidTr="00F546C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Принято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46CC" w:rsidRPr="00B35313" w:rsidTr="00F546C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Выпущено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546CC" w:rsidRPr="00B35313" w:rsidTr="00F546C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Оставлено на 2 год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46CC" w:rsidRPr="00B35313" w:rsidTr="00F546C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Выбыло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CC" w:rsidRPr="00B35313" w:rsidRDefault="00F546CC" w:rsidP="00F546CC">
            <w:pPr>
              <w:pStyle w:val="10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8D0">
        <w:rPr>
          <w:rFonts w:ascii="Times New Roman" w:hAnsi="Times New Roman" w:cs="Times New Roman"/>
          <w:sz w:val="24"/>
          <w:szCs w:val="24"/>
        </w:rPr>
        <w:t>Очевиден положительный результат проделанной работы: низкий  уровень усвоения программы детьми сведён к минимуму, различия в высоком, среднем и низком уровне не значительны, знания детей прочные, они способны применять их в повседневной деятельности.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2020 г. в консультационный центр за помощью к учителю-логопеду обратились 13 человек с детьми в возрасте от 3 до 7 лет.</w:t>
      </w:r>
    </w:p>
    <w:p w:rsidR="00F546CC" w:rsidRPr="00546890" w:rsidRDefault="00F546CC" w:rsidP="00F546CC">
      <w:pPr>
        <w:pStyle w:val="19"/>
        <w:shd w:val="clear" w:color="auto" w:fill="auto"/>
        <w:spacing w:before="0" w:line="240" w:lineRule="auto"/>
        <w:ind w:left="20" w:right="20" w:firstLine="500"/>
        <w:jc w:val="both"/>
        <w:rPr>
          <w:sz w:val="24"/>
          <w:szCs w:val="24"/>
        </w:rPr>
      </w:pPr>
      <w:r w:rsidRPr="000164AA">
        <w:rPr>
          <w:rStyle w:val="18"/>
          <w:b/>
          <w:sz w:val="24"/>
          <w:szCs w:val="24"/>
        </w:rPr>
        <w:t>Подготовка к школе</w:t>
      </w:r>
      <w:r w:rsidRPr="00546890">
        <w:rPr>
          <w:rStyle w:val="18"/>
          <w:sz w:val="24"/>
          <w:szCs w:val="24"/>
        </w:rPr>
        <w:t xml:space="preserve"> в этом году велась в подготовительной к школе группе «</w:t>
      </w:r>
      <w:r>
        <w:rPr>
          <w:rStyle w:val="18"/>
          <w:sz w:val="24"/>
          <w:szCs w:val="24"/>
        </w:rPr>
        <w:t>Пчелка</w:t>
      </w:r>
      <w:r w:rsidRPr="00546890">
        <w:rPr>
          <w:rStyle w:val="18"/>
          <w:sz w:val="24"/>
          <w:szCs w:val="24"/>
        </w:rPr>
        <w:t xml:space="preserve">». Воспитатель </w:t>
      </w:r>
      <w:r>
        <w:rPr>
          <w:rStyle w:val="18"/>
          <w:sz w:val="24"/>
          <w:szCs w:val="24"/>
        </w:rPr>
        <w:t>Вавилова Г.С.</w:t>
      </w:r>
      <w:r w:rsidRPr="00546890">
        <w:rPr>
          <w:rStyle w:val="18"/>
          <w:sz w:val="24"/>
          <w:szCs w:val="24"/>
        </w:rPr>
        <w:t xml:space="preserve"> Из </w:t>
      </w:r>
      <w:r>
        <w:rPr>
          <w:rStyle w:val="18"/>
          <w:sz w:val="24"/>
          <w:szCs w:val="24"/>
        </w:rPr>
        <w:t>22</w:t>
      </w:r>
      <w:r w:rsidRPr="00546890">
        <w:rPr>
          <w:rStyle w:val="18"/>
          <w:sz w:val="24"/>
          <w:szCs w:val="24"/>
        </w:rPr>
        <w:t xml:space="preserve"> выпускников </w:t>
      </w:r>
      <w:r>
        <w:rPr>
          <w:rStyle w:val="18"/>
          <w:sz w:val="24"/>
          <w:szCs w:val="24"/>
        </w:rPr>
        <w:t>8</w:t>
      </w:r>
      <w:r w:rsidRPr="00546890">
        <w:rPr>
          <w:rStyle w:val="18"/>
          <w:sz w:val="24"/>
          <w:szCs w:val="24"/>
        </w:rPr>
        <w:t xml:space="preserve"> </w:t>
      </w:r>
      <w:r>
        <w:rPr>
          <w:rStyle w:val="18"/>
          <w:sz w:val="24"/>
          <w:szCs w:val="24"/>
        </w:rPr>
        <w:t>воспитанников</w:t>
      </w:r>
      <w:r w:rsidRPr="00546890">
        <w:rPr>
          <w:rStyle w:val="18"/>
          <w:sz w:val="24"/>
          <w:szCs w:val="24"/>
        </w:rPr>
        <w:t xml:space="preserve"> </w:t>
      </w:r>
      <w:r>
        <w:rPr>
          <w:rStyle w:val="18"/>
          <w:sz w:val="24"/>
          <w:szCs w:val="24"/>
        </w:rPr>
        <w:t>обучаются</w:t>
      </w:r>
      <w:r w:rsidRPr="00546890">
        <w:rPr>
          <w:rStyle w:val="18"/>
          <w:sz w:val="24"/>
          <w:szCs w:val="24"/>
        </w:rPr>
        <w:t xml:space="preserve"> в МБОУ СОШ № </w:t>
      </w:r>
      <w:r>
        <w:rPr>
          <w:rStyle w:val="18"/>
          <w:sz w:val="24"/>
          <w:szCs w:val="24"/>
        </w:rPr>
        <w:t xml:space="preserve">2 </w:t>
      </w:r>
      <w:proofErr w:type="spellStart"/>
      <w:r>
        <w:rPr>
          <w:rStyle w:val="18"/>
          <w:sz w:val="24"/>
          <w:szCs w:val="24"/>
        </w:rPr>
        <w:t>с.Новобелокатай</w:t>
      </w:r>
      <w:proofErr w:type="spellEnd"/>
      <w:r w:rsidRPr="00546890">
        <w:rPr>
          <w:rStyle w:val="18"/>
          <w:sz w:val="24"/>
          <w:szCs w:val="24"/>
        </w:rPr>
        <w:t xml:space="preserve"> и </w:t>
      </w:r>
      <w:r>
        <w:rPr>
          <w:rStyle w:val="18"/>
          <w:sz w:val="24"/>
          <w:szCs w:val="24"/>
        </w:rPr>
        <w:t>14</w:t>
      </w:r>
      <w:r w:rsidRPr="00546890">
        <w:rPr>
          <w:rStyle w:val="18"/>
          <w:sz w:val="24"/>
          <w:szCs w:val="24"/>
        </w:rPr>
        <w:t xml:space="preserve"> </w:t>
      </w:r>
      <w:r>
        <w:rPr>
          <w:rStyle w:val="18"/>
          <w:sz w:val="24"/>
          <w:szCs w:val="24"/>
        </w:rPr>
        <w:t>воспитанников</w:t>
      </w:r>
      <w:r w:rsidRPr="00546890">
        <w:rPr>
          <w:rStyle w:val="18"/>
          <w:sz w:val="24"/>
          <w:szCs w:val="24"/>
        </w:rPr>
        <w:t xml:space="preserve"> в МБОУ СОШ № </w:t>
      </w:r>
      <w:r>
        <w:rPr>
          <w:rStyle w:val="18"/>
          <w:sz w:val="24"/>
          <w:szCs w:val="24"/>
        </w:rPr>
        <w:t>1 с. Новобелокатай</w:t>
      </w:r>
      <w:r w:rsidRPr="00546890">
        <w:rPr>
          <w:rStyle w:val="18"/>
          <w:sz w:val="24"/>
          <w:szCs w:val="24"/>
        </w:rPr>
        <w:t>.</w:t>
      </w:r>
    </w:p>
    <w:p w:rsidR="00F546CC" w:rsidRDefault="00F546CC" w:rsidP="00F546CC">
      <w:pPr>
        <w:pStyle w:val="19"/>
        <w:shd w:val="clear" w:color="auto" w:fill="auto"/>
        <w:spacing w:before="0" w:after="349" w:line="240" w:lineRule="auto"/>
        <w:ind w:left="20" w:right="20" w:firstLine="500"/>
        <w:jc w:val="both"/>
        <w:rPr>
          <w:rStyle w:val="18"/>
          <w:sz w:val="24"/>
          <w:szCs w:val="24"/>
        </w:rPr>
      </w:pPr>
      <w:r w:rsidRPr="00546890">
        <w:rPr>
          <w:rStyle w:val="18"/>
          <w:sz w:val="24"/>
          <w:szCs w:val="24"/>
        </w:rPr>
        <w:t>Для успешной подготовки детей к школе были созданы благоприятные условия, в течение года педагоги ДОУ вели целенаправленную подготовку будущих выпускников к обучению в школе, осуществлялось взаимодействие де</w:t>
      </w:r>
      <w:r>
        <w:rPr>
          <w:rStyle w:val="18"/>
          <w:sz w:val="24"/>
          <w:szCs w:val="24"/>
        </w:rPr>
        <w:t>тского сада и школы.</w:t>
      </w:r>
    </w:p>
    <w:p w:rsidR="00F546CC" w:rsidRDefault="00F546CC" w:rsidP="00F546CC">
      <w:pPr>
        <w:pStyle w:val="19"/>
        <w:shd w:val="clear" w:color="auto" w:fill="auto"/>
        <w:spacing w:before="0" w:after="349" w:line="240" w:lineRule="auto"/>
        <w:ind w:left="20" w:right="20" w:firstLine="500"/>
        <w:jc w:val="both"/>
        <w:rPr>
          <w:rStyle w:val="18"/>
          <w:sz w:val="24"/>
          <w:szCs w:val="24"/>
        </w:rPr>
      </w:pPr>
      <w:r w:rsidRPr="002E72FE">
        <w:rPr>
          <w:rStyle w:val="17"/>
          <w:sz w:val="24"/>
          <w:szCs w:val="24"/>
        </w:rPr>
        <w:t xml:space="preserve">В консультационном центре </w:t>
      </w:r>
      <w:r>
        <w:rPr>
          <w:rStyle w:val="18"/>
          <w:sz w:val="24"/>
          <w:szCs w:val="24"/>
        </w:rPr>
        <w:t>МАДОУ ЦРР д/с «Солнышко</w:t>
      </w:r>
      <w:r>
        <w:rPr>
          <w:rStyle w:val="17"/>
          <w:sz w:val="24"/>
          <w:szCs w:val="24"/>
        </w:rPr>
        <w:t>»</w:t>
      </w:r>
      <w:r w:rsidRPr="002E72FE">
        <w:rPr>
          <w:rStyle w:val="17"/>
          <w:sz w:val="24"/>
          <w:szCs w:val="24"/>
        </w:rPr>
        <w:t xml:space="preserve"> специалисты оказывали диагностическую и консультативную помощь воспитателям, родителям детей, посещающих и не посещающих ДОУ по возникшим вопросам. </w:t>
      </w:r>
      <w:r>
        <w:rPr>
          <w:rStyle w:val="18"/>
          <w:sz w:val="24"/>
          <w:szCs w:val="24"/>
        </w:rPr>
        <w:t>За 2020 год в консультационный центр обратились 40 человек.</w:t>
      </w:r>
    </w:p>
    <w:tbl>
      <w:tblPr>
        <w:tblStyle w:val="a9"/>
        <w:tblW w:w="0" w:type="auto"/>
        <w:tblInd w:w="20" w:type="dxa"/>
        <w:tblLook w:val="04A0" w:firstRow="1" w:lastRow="0" w:firstColumn="1" w:lastColumn="0" w:noHBand="0" w:noVBand="1"/>
      </w:tblPr>
      <w:tblGrid>
        <w:gridCol w:w="2083"/>
        <w:gridCol w:w="3817"/>
        <w:gridCol w:w="4253"/>
      </w:tblGrid>
      <w:tr w:rsidR="00F546CC" w:rsidTr="00F546CC">
        <w:tc>
          <w:tcPr>
            <w:tcW w:w="2083" w:type="dxa"/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t>Форма оказания помощи</w:t>
            </w:r>
          </w:p>
        </w:tc>
        <w:tc>
          <w:tcPr>
            <w:tcW w:w="3817" w:type="dxa"/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t>До 3 лет</w:t>
            </w:r>
          </w:p>
        </w:tc>
        <w:tc>
          <w:tcPr>
            <w:tcW w:w="4253" w:type="dxa"/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t>От 3 до 7</w:t>
            </w:r>
          </w:p>
        </w:tc>
      </w:tr>
      <w:tr w:rsidR="00F546CC" w:rsidTr="00F546CC">
        <w:trPr>
          <w:trHeight w:val="345"/>
        </w:trPr>
        <w:tc>
          <w:tcPr>
            <w:tcW w:w="2083" w:type="dxa"/>
            <w:tcBorders>
              <w:bottom w:val="single" w:sz="4" w:space="0" w:color="auto"/>
            </w:tcBorders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t>диагностическая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t>12</w:t>
            </w:r>
          </w:p>
        </w:tc>
      </w:tr>
      <w:tr w:rsidR="00F546CC" w:rsidTr="00F546CC">
        <w:trPr>
          <w:trHeight w:val="285"/>
        </w:trPr>
        <w:tc>
          <w:tcPr>
            <w:tcW w:w="2083" w:type="dxa"/>
            <w:tcBorders>
              <w:top w:val="single" w:sz="4" w:space="0" w:color="auto"/>
            </w:tcBorders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lastRenderedPageBreak/>
              <w:t>консультативная</w:t>
            </w:r>
          </w:p>
        </w:tc>
        <w:tc>
          <w:tcPr>
            <w:tcW w:w="3817" w:type="dxa"/>
            <w:tcBorders>
              <w:top w:val="single" w:sz="4" w:space="0" w:color="auto"/>
            </w:tcBorders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F546CC" w:rsidRDefault="00F546CC" w:rsidP="00F546CC">
            <w:pPr>
              <w:pStyle w:val="19"/>
              <w:shd w:val="clear" w:color="auto" w:fill="auto"/>
              <w:spacing w:before="0" w:after="349" w:line="240" w:lineRule="auto"/>
              <w:ind w:right="20"/>
              <w:jc w:val="center"/>
              <w:rPr>
                <w:rStyle w:val="18"/>
                <w:sz w:val="24"/>
                <w:szCs w:val="24"/>
              </w:rPr>
            </w:pPr>
            <w:r>
              <w:rPr>
                <w:rStyle w:val="18"/>
                <w:sz w:val="24"/>
                <w:szCs w:val="24"/>
              </w:rPr>
              <w:t>8</w:t>
            </w:r>
          </w:p>
        </w:tc>
      </w:tr>
    </w:tbl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Pr="0054201F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01F">
        <w:rPr>
          <w:rFonts w:ascii="Times New Roman" w:hAnsi="Times New Roman" w:cs="Times New Roman"/>
          <w:b/>
          <w:sz w:val="24"/>
          <w:szCs w:val="24"/>
        </w:rPr>
        <w:t>Участие воспитанников в конкурсах и иных мероприятиях</w:t>
      </w:r>
      <w:r w:rsidRPr="0054201F">
        <w:rPr>
          <w:rFonts w:ascii="Times New Roman" w:hAnsi="Times New Roman" w:cs="Times New Roman"/>
          <w:sz w:val="24"/>
          <w:szCs w:val="24"/>
        </w:rPr>
        <w:t xml:space="preserve"> 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4201F">
        <w:rPr>
          <w:rFonts w:ascii="Times New Roman" w:hAnsi="Times New Roman" w:cs="Times New Roman"/>
          <w:sz w:val="24"/>
          <w:szCs w:val="24"/>
        </w:rPr>
        <w:t xml:space="preserve">  году.</w:t>
      </w:r>
    </w:p>
    <w:p w:rsidR="00F546CC" w:rsidRPr="0054201F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01F">
        <w:rPr>
          <w:rFonts w:ascii="Times New Roman" w:hAnsi="Times New Roman" w:cs="Times New Roman"/>
          <w:sz w:val="24"/>
          <w:szCs w:val="24"/>
        </w:rPr>
        <w:t xml:space="preserve">Результатом работы дошкольного учреждения является участие воспитанников в 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01F">
        <w:rPr>
          <w:rFonts w:ascii="Times New Roman" w:hAnsi="Times New Roman" w:cs="Times New Roman"/>
          <w:sz w:val="24"/>
          <w:szCs w:val="24"/>
        </w:rPr>
        <w:t>конкурсах и мероприятиях различного уровня.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27"/>
        <w:gridCol w:w="3244"/>
        <w:gridCol w:w="5151"/>
      </w:tblGrid>
      <w:tr w:rsidR="00F546CC" w:rsidTr="00F546CC">
        <w:tc>
          <w:tcPr>
            <w:tcW w:w="2027" w:type="dxa"/>
          </w:tcPr>
          <w:p w:rsidR="00F546CC" w:rsidRPr="00CE4619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619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</w:tc>
        <w:tc>
          <w:tcPr>
            <w:tcW w:w="3244" w:type="dxa"/>
          </w:tcPr>
          <w:p w:rsidR="00F546CC" w:rsidRPr="00CE4619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619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мероприятий  </w:t>
            </w:r>
          </w:p>
        </w:tc>
        <w:tc>
          <w:tcPr>
            <w:tcW w:w="5151" w:type="dxa"/>
          </w:tcPr>
          <w:p w:rsidR="00F546CC" w:rsidRPr="00CE4619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619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 участия</w:t>
            </w:r>
          </w:p>
        </w:tc>
      </w:tr>
      <w:tr w:rsidR="00F546CC" w:rsidRPr="002D40E2" w:rsidTr="00F546CC">
        <w:trPr>
          <w:trHeight w:val="345"/>
        </w:trPr>
        <w:tc>
          <w:tcPr>
            <w:tcW w:w="2027" w:type="dxa"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E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Ужегова Софья</w:t>
            </w:r>
          </w:p>
        </w:tc>
      </w:tr>
      <w:tr w:rsidR="00F546CC" w:rsidRPr="002D40E2" w:rsidTr="00F546CC">
        <w:trPr>
          <w:trHeight w:val="270"/>
        </w:trPr>
        <w:tc>
          <w:tcPr>
            <w:tcW w:w="2027" w:type="dxa"/>
            <w:vMerge w:val="restart"/>
            <w:tcBorders>
              <w:top w:val="single" w:sz="4" w:space="0" w:color="auto"/>
            </w:tcBorders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тестировании «В мире профессий» 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Софья –Диплом I степени (руководитель: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Р.И.)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2D40E2" w:rsidTr="00F546CC">
        <w:trPr>
          <w:trHeight w:val="301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«В объективе ветеринария» 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Дания – 3 место (руководитель: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Р.И.)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Ужегова Софья – участие (руководитель Ужегова Н.А.)</w:t>
            </w:r>
          </w:p>
        </w:tc>
      </w:tr>
      <w:tr w:rsidR="00F546CC" w:rsidRPr="002D40E2" w:rsidTr="00F546CC">
        <w:trPr>
          <w:trHeight w:val="118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«Я РИСУЮ МОЙ БАШКОРТОСТАН»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участника 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Азалия (руководитель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Ужегова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Н.А.) 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Ужегова Софья (руководитель: Вавилова Г.С.)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2D40E2" w:rsidTr="00F546CC">
        <w:trPr>
          <w:trHeight w:val="134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Викторина «Мир сказок»</w:t>
            </w:r>
          </w:p>
        </w:tc>
        <w:tc>
          <w:tcPr>
            <w:tcW w:w="5151" w:type="dxa"/>
            <w:tcBorders>
              <w:top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Галимьянова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Диана –  диплом за 1 место (руководитель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Л.Г.)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2D40E2" w:rsidTr="00F546CC">
        <w:trPr>
          <w:trHeight w:val="645"/>
        </w:trPr>
        <w:tc>
          <w:tcPr>
            <w:tcW w:w="2027" w:type="dxa"/>
            <w:vMerge w:val="restart"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конкурсе чтецов, среди воспитанников дошкольных образовательных учреждений в возрастной категории от 6 до 7 лет. </w:t>
            </w:r>
          </w:p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178 /ОД от 14 мая 2020г.  Хасанова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Грамота  III</w:t>
            </w:r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место. (Руководитель: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Мирзакамалова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№178 14.05.2020г (руководитель Новоселова Р.Я.) 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2D40E2" w:rsidTr="00F546CC">
        <w:trPr>
          <w:trHeight w:val="104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заочный конкурс  театрализованных постановок по безопасности в быту «Дети рождаются жить!»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1 место, группа «Радуга», (руководитель Новоселова Р.Я.) 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2D40E2" w:rsidTr="00F546CC">
        <w:trPr>
          <w:trHeight w:val="150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«Только смелым покоряется огонь!»   в номинации «Декоративно-прикладное творчество»  </w:t>
            </w:r>
          </w:p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Чепуров Иван -  3 место.  (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Руководитель :</w:t>
            </w:r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Приказ №132/ОД от 23.03.2020г.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2D40E2" w:rsidTr="00F546CC">
        <w:trPr>
          <w:trHeight w:val="120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«Только смелым покоряется огонь!»   в номинации «Декоративно-прикладное творчество». 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Власова 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Таисия  -</w:t>
            </w:r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 I   место (Руководитель :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Приказ №132/ОД от 23.03.2020г.</w:t>
            </w:r>
          </w:p>
        </w:tc>
      </w:tr>
      <w:tr w:rsidR="00F546CC" w:rsidRPr="002D40E2" w:rsidTr="00F546CC">
        <w:trPr>
          <w:trHeight w:val="840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«Только смелым покоряется огонь!»   в номинации «Декоративно-прикладное творчество». </w:t>
            </w:r>
          </w:p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Камилла  -</w:t>
            </w:r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 2   место (Руководитель :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Приказ №132/ОД от 23.03.2020г.</w:t>
            </w:r>
          </w:p>
        </w:tc>
      </w:tr>
      <w:tr w:rsidR="00F546CC" w:rsidRPr="002D40E2" w:rsidTr="00F546CC">
        <w:trPr>
          <w:trHeight w:val="107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«Только смелым покоряется огонь!»   в номинации «Декоративно-прикладное творчество». 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Камилла  -</w:t>
            </w:r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 3   место (Руководитель :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Приказ №132/ОД от 23.03.2020г.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2D40E2" w:rsidTr="00F546CC">
        <w:trPr>
          <w:trHeight w:val="1245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«Только смелым покоряется огонь!»   в номинации «Художественно-изобразительное творчество» 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Зверев Глеб  -  1   место. (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Руководитель :</w:t>
            </w:r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Приказ №132/ОД от 23.03.2020г.</w:t>
            </w:r>
          </w:p>
        </w:tc>
      </w:tr>
      <w:tr w:rsidR="00F546CC" w:rsidRPr="002D40E2" w:rsidTr="00F546CC">
        <w:trPr>
          <w:trHeight w:val="167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«Только смелым покоряется огонь!»   в номинации «Художественно-изобразительное творчество». 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Никулина Юлиана  -  2   место. (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Руководитель :</w:t>
            </w:r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Приказ №132/ОД от 23.03.2020г.</w:t>
            </w:r>
          </w:p>
        </w:tc>
      </w:tr>
      <w:tr w:rsidR="00F546CC" w:rsidRPr="002D40E2" w:rsidTr="00F546CC">
        <w:trPr>
          <w:trHeight w:val="765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детских рисунков  «Ветеринарные врачи в повседневной жизни»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участника  –</w:t>
            </w:r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Рождественских Ольга ,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Шайхисламова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Мирзакамалова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София. Руководитель -Новоселова Р.Я.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Ужегова Софья – руководитель Ужегова Н.А.</w:t>
            </w:r>
          </w:p>
        </w:tc>
      </w:tr>
      <w:tr w:rsidR="00F546CC" w:rsidRPr="002D40E2" w:rsidTr="00F546CC">
        <w:trPr>
          <w:trHeight w:val="1071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Конкурс «Только смелым покоряется огонь»</w:t>
            </w:r>
          </w:p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 прикладное творчество. </w:t>
            </w:r>
          </w:p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1 место – коллективная работа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Приказ №132/ОД от 23.03.2020г.</w:t>
            </w:r>
          </w:p>
        </w:tc>
      </w:tr>
      <w:tr w:rsidR="00F546CC" w:rsidRPr="002D40E2" w:rsidTr="00F546CC">
        <w:trPr>
          <w:trHeight w:val="268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Районный  конкурс</w:t>
            </w:r>
            <w:proofErr w:type="gramEnd"/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«Только смелым покоряется огонь!»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Власова Дарья – грамота за участие, руководитель Ховерко С.А.</w:t>
            </w:r>
          </w:p>
        </w:tc>
      </w:tr>
      <w:tr w:rsidR="00F546CC" w:rsidRPr="002D40E2" w:rsidTr="00F546CC">
        <w:trPr>
          <w:trHeight w:val="1215"/>
        </w:trPr>
        <w:tc>
          <w:tcPr>
            <w:tcW w:w="2027" w:type="dxa"/>
            <w:vMerge w:val="restart"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E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>Акция милосердия «Подари тепло»</w:t>
            </w:r>
          </w:p>
        </w:tc>
        <w:tc>
          <w:tcPr>
            <w:tcW w:w="5151" w:type="dxa"/>
            <w:tcBorders>
              <w:top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Власов Егор, Глушков Александр,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Ремняков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Тихон,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Софья, Ванина Ярослава,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Данил,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Вязовиков</w:t>
            </w:r>
            <w:proofErr w:type="spellEnd"/>
            <w:proofErr w:type="gram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Макар, Зверева Виолетта, Мельникова Полина,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Патраков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Степан, Мусина Екатерина,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Вязовиков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46CC" w:rsidRPr="002D40E2" w:rsidTr="00F546CC">
        <w:trPr>
          <w:trHeight w:val="838"/>
        </w:trPr>
        <w:tc>
          <w:tcPr>
            <w:tcW w:w="2027" w:type="dxa"/>
            <w:vMerge/>
          </w:tcPr>
          <w:p w:rsidR="00F546CC" w:rsidRPr="002D40E2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</w:tcPr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928">
              <w:rPr>
                <w:rFonts w:ascii="Times New Roman" w:hAnsi="Times New Roman" w:cs="Times New Roman"/>
                <w:sz w:val="24"/>
                <w:szCs w:val="24"/>
              </w:rPr>
              <w:t xml:space="preserve">«Конкурс чтецов, среди воспитанников ДОУ».  </w:t>
            </w:r>
          </w:p>
          <w:p w:rsidR="00F546CC" w:rsidRPr="00076928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</w:tcBorders>
          </w:tcPr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 Хасанова 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-  I   место. (Руководитель: </w:t>
            </w:r>
            <w:proofErr w:type="spellStart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3C2B04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F546CC" w:rsidRPr="003C2B0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6CC" w:rsidRPr="002D40E2" w:rsidRDefault="00F546CC" w:rsidP="00F546CC">
      <w:pPr>
        <w:rPr>
          <w:rFonts w:ascii="Times New Roman" w:hAnsi="Times New Roman" w:cs="Times New Roman"/>
          <w:sz w:val="24"/>
          <w:szCs w:val="24"/>
        </w:rPr>
      </w:pPr>
    </w:p>
    <w:p w:rsidR="00F546CC" w:rsidRPr="00A80EEC" w:rsidRDefault="00F546CC" w:rsidP="00F546CC">
      <w:pPr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b/>
          <w:sz w:val="24"/>
          <w:szCs w:val="24"/>
        </w:rPr>
        <w:t>5. Оценка организации учебного процесса</w:t>
      </w:r>
      <w:r w:rsidRPr="00A80EEC">
        <w:rPr>
          <w:rFonts w:ascii="Times New Roman" w:hAnsi="Times New Roman" w:cs="Times New Roman"/>
          <w:sz w:val="24"/>
          <w:szCs w:val="24"/>
        </w:rPr>
        <w:t>.</w:t>
      </w:r>
    </w:p>
    <w:p w:rsidR="00F546CC" w:rsidRPr="00A80EE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>Списоч</w:t>
      </w:r>
      <w:r>
        <w:rPr>
          <w:rFonts w:ascii="Times New Roman" w:hAnsi="Times New Roman" w:cs="Times New Roman"/>
          <w:sz w:val="24"/>
          <w:szCs w:val="24"/>
        </w:rPr>
        <w:t xml:space="preserve">ный состав детей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конец  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EEC">
        <w:rPr>
          <w:rFonts w:ascii="Times New Roman" w:hAnsi="Times New Roman" w:cs="Times New Roman"/>
          <w:sz w:val="24"/>
          <w:szCs w:val="24"/>
        </w:rPr>
        <w:t xml:space="preserve"> года – 1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80E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80E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6CC" w:rsidRPr="00A80EE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 xml:space="preserve">В  основе  образовательного  процесса  лежит  взаимодействие  педагогических  работников, </w:t>
      </w:r>
    </w:p>
    <w:p w:rsidR="00F546CC" w:rsidRPr="00A80EE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 xml:space="preserve">администрации и родителей. Основными участниками образовательного  процесса являются дети, </w:t>
      </w:r>
    </w:p>
    <w:p w:rsidR="00F546CC" w:rsidRPr="00A80EE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>родители, педагоги.</w:t>
      </w:r>
    </w:p>
    <w:p w:rsidR="00F546CC" w:rsidRPr="00A80EE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осуществляется по двум режимам –  с учетом теплого и холодного </w:t>
      </w:r>
    </w:p>
    <w:p w:rsidR="00F546CC" w:rsidRPr="00A80EE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>периода года.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lastRenderedPageBreak/>
        <w:t>Основные форм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03C64">
        <w:rPr>
          <w:rFonts w:ascii="Times New Roman" w:hAnsi="Times New Roman" w:cs="Times New Roman"/>
          <w:sz w:val="24"/>
          <w:szCs w:val="24"/>
        </w:rPr>
        <w:t xml:space="preserve"> организации образовательного процесса: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Занятия в рамках образовательной деятельности ведутся по подгруппам. Продолжительность занятий соответствует </w:t>
      </w:r>
      <w:hyperlink r:id="rId7" w:anchor="/document/97/486051/infobar-attachment/" w:history="1">
        <w:r w:rsidRPr="00D03C64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СанПиН 1.2.3685-21</w:t>
        </w:r>
      </w:hyperlink>
      <w:r w:rsidRPr="00D03C64">
        <w:rPr>
          <w:rFonts w:ascii="Times New Roman" w:hAnsi="Times New Roman" w:cs="Times New Roman"/>
          <w:sz w:val="24"/>
          <w:szCs w:val="24"/>
        </w:rPr>
        <w:t> и составляет: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в группах с детьми от 1,5 до 3 лет – до 10 мин;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в группах с детьми от 3 до 4 лет – до 15 мин;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в группах с детьми от 4 до 5 лет – до 20 мин;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в группах с детьми от 5 до 6 лет – до 25 мин;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в группах с детьми от 6 до 7 лет – до 30 мин.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C64">
        <w:rPr>
          <w:rFonts w:ascii="Times New Roman" w:hAnsi="Times New Roman" w:cs="Times New Roman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03C64">
        <w:rPr>
          <w:rFonts w:ascii="Times New Roman" w:hAnsi="Times New Roman" w:cs="Times New Roman"/>
          <w:sz w:val="24"/>
          <w:szCs w:val="24"/>
        </w:rPr>
        <w:t xml:space="preserve">Чтобы не допустить распространения </w:t>
      </w:r>
      <w:proofErr w:type="spellStart"/>
      <w:r w:rsidRPr="00D03C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03C64">
        <w:rPr>
          <w:rFonts w:ascii="Times New Roman" w:hAnsi="Times New Roman" w:cs="Times New Roman"/>
          <w:sz w:val="24"/>
          <w:szCs w:val="24"/>
        </w:rPr>
        <w:t xml:space="preserve"> инфекции, </w:t>
      </w:r>
      <w:r>
        <w:rPr>
          <w:rFonts w:ascii="Times New Roman" w:hAnsi="Times New Roman" w:cs="Times New Roman"/>
          <w:sz w:val="24"/>
          <w:szCs w:val="24"/>
        </w:rPr>
        <w:t>в детском саду</w:t>
      </w:r>
      <w:r w:rsidRPr="00D03C64">
        <w:rPr>
          <w:rFonts w:ascii="Times New Roman" w:hAnsi="Times New Roman" w:cs="Times New Roman"/>
          <w:sz w:val="24"/>
          <w:szCs w:val="24"/>
        </w:rPr>
        <w:t xml:space="preserve"> в 2020 году</w:t>
      </w:r>
      <w:r>
        <w:rPr>
          <w:rFonts w:ascii="Times New Roman" w:hAnsi="Times New Roman" w:cs="Times New Roman"/>
          <w:sz w:val="24"/>
          <w:szCs w:val="24"/>
        </w:rPr>
        <w:t xml:space="preserve"> были введены</w:t>
      </w:r>
      <w:r w:rsidRPr="00D03C64">
        <w:rPr>
          <w:rFonts w:ascii="Times New Roman" w:hAnsi="Times New Roman" w:cs="Times New Roman"/>
          <w:sz w:val="24"/>
          <w:szCs w:val="24"/>
        </w:rPr>
        <w:t xml:space="preserve"> дополнительные ограничительные и профилактические меры в соответствии с СП 3.1/2.4.3598-20: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D03C6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D03C64">
        <w:rPr>
          <w:rFonts w:ascii="Times New Roman" w:hAnsi="Times New Roman" w:cs="Times New Roman"/>
          <w:sz w:val="24"/>
          <w:szCs w:val="24"/>
        </w:rPr>
        <w:t>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>бактерицидные установки в групповых комнатах;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>частое проветривание групповых комнат в отсутствие воспитанников;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>Использование оборудования по обеззараживанию воздуха «МЕГИДЕЗ» РЕОВ910-МСК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3C64">
        <w:rPr>
          <w:rFonts w:ascii="Times New Roman" w:hAnsi="Times New Roman" w:cs="Times New Roman"/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Pr="00D03C64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b/>
          <w:sz w:val="24"/>
          <w:szCs w:val="24"/>
        </w:rPr>
        <w:t>Вывод</w:t>
      </w:r>
      <w:r w:rsidRPr="00A80EEC">
        <w:rPr>
          <w:rFonts w:ascii="Times New Roman" w:hAnsi="Times New Roman" w:cs="Times New Roman"/>
          <w:sz w:val="24"/>
          <w:szCs w:val="24"/>
        </w:rPr>
        <w:t xml:space="preserve">: Организация образовательного процесса строится с учетом требований </w:t>
      </w:r>
      <w:proofErr w:type="gramStart"/>
      <w:r w:rsidRPr="00A80EEC">
        <w:rPr>
          <w:rFonts w:ascii="Times New Roman" w:hAnsi="Times New Roman" w:cs="Times New Roman"/>
          <w:sz w:val="24"/>
          <w:szCs w:val="24"/>
        </w:rPr>
        <w:t>ФГОС  ДО</w:t>
      </w:r>
      <w:proofErr w:type="gramEnd"/>
      <w:r w:rsidRPr="00A80EEC">
        <w:rPr>
          <w:rFonts w:ascii="Times New Roman" w:hAnsi="Times New Roman" w:cs="Times New Roman"/>
          <w:sz w:val="24"/>
          <w:szCs w:val="24"/>
        </w:rPr>
        <w:t xml:space="preserve"> и   </w:t>
      </w:r>
      <w:hyperlink r:id="rId8" w:anchor="/document/97/486051/infobar-attachment/" w:history="1">
        <w:r w:rsidRPr="00D03C64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СанПиН 1.2.3685-21</w:t>
        </w:r>
      </w:hyperlink>
      <w:r>
        <w:rPr>
          <w:rFonts w:ascii="Times New Roman" w:hAnsi="Times New Roman" w:cs="Times New Roman"/>
          <w:sz w:val="24"/>
          <w:szCs w:val="24"/>
        </w:rPr>
        <w:t>, с соблюдением профилактических мер</w:t>
      </w:r>
      <w:r w:rsidRPr="00A80EEC">
        <w:rPr>
          <w:rFonts w:ascii="Times New Roman" w:hAnsi="Times New Roman" w:cs="Times New Roman"/>
          <w:sz w:val="24"/>
          <w:szCs w:val="24"/>
        </w:rPr>
        <w:t xml:space="preserve"> </w:t>
      </w:r>
      <w:r w:rsidRPr="00D03C64">
        <w:rPr>
          <w:rFonts w:ascii="Times New Roman" w:hAnsi="Times New Roman" w:cs="Times New Roman"/>
          <w:sz w:val="24"/>
          <w:szCs w:val="24"/>
        </w:rPr>
        <w:t>в соответствии с СП 3.1/2.4.3598-20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CC" w:rsidRPr="00A80EE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EEC">
        <w:rPr>
          <w:rFonts w:ascii="Times New Roman" w:hAnsi="Times New Roman" w:cs="Times New Roman"/>
          <w:sz w:val="24"/>
          <w:szCs w:val="24"/>
        </w:rPr>
        <w:t>Характерными  особенностями</w:t>
      </w:r>
      <w:proofErr w:type="gramEnd"/>
      <w:r w:rsidRPr="00A80EEC">
        <w:rPr>
          <w:rFonts w:ascii="Times New Roman" w:hAnsi="Times New Roman" w:cs="Times New Roman"/>
          <w:sz w:val="24"/>
          <w:szCs w:val="24"/>
        </w:rPr>
        <w:t xml:space="preserve">  являются  использование  разнообразных 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>форм  организации  образовательного  процесса,  создание  условий  для  индивидуальной  работы  с детьми.  Для  организации  самостоятельной  деятельности  детей  предоставлен  достаточный  объем времени в режиме дня.</w:t>
      </w:r>
    </w:p>
    <w:p w:rsidR="00F546CC" w:rsidRPr="002D40E2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6CC" w:rsidRPr="00A80EEC" w:rsidRDefault="00F546CC" w:rsidP="00F546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b/>
          <w:sz w:val="24"/>
          <w:szCs w:val="24"/>
        </w:rPr>
        <w:t>6.Оценка качества кадрового обеспечения</w:t>
      </w:r>
      <w:r w:rsidRPr="00A80EEC">
        <w:rPr>
          <w:rFonts w:ascii="Times New Roman" w:hAnsi="Times New Roman" w:cs="Times New Roman"/>
          <w:sz w:val="24"/>
          <w:szCs w:val="24"/>
        </w:rPr>
        <w:t>.</w:t>
      </w:r>
    </w:p>
    <w:p w:rsidR="00F546CC" w:rsidRPr="00A80EEC" w:rsidRDefault="00F546CC" w:rsidP="00F546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 xml:space="preserve">Кадровый потенциал дошкольного образовательного учреждения имеет большое значение в </w:t>
      </w:r>
    </w:p>
    <w:p w:rsidR="00F546CC" w:rsidRDefault="00F546CC" w:rsidP="00F546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t>обеспечении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EEC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F546CC" w:rsidRPr="00A80EEC" w:rsidRDefault="00F546CC" w:rsidP="00F546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0EE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638B4">
        <w:rPr>
          <w:rFonts w:ascii="Times New Roman" w:hAnsi="Times New Roman" w:cs="Times New Roman"/>
          <w:sz w:val="24"/>
          <w:szCs w:val="24"/>
        </w:rPr>
        <w:t>Под руководством заведующего в ДОУ работает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638B4">
        <w:rPr>
          <w:rFonts w:ascii="Times New Roman" w:hAnsi="Times New Roman" w:cs="Times New Roman"/>
          <w:sz w:val="24"/>
          <w:szCs w:val="24"/>
        </w:rPr>
        <w:t xml:space="preserve"> педагогов:</w:t>
      </w:r>
    </w:p>
    <w:p w:rsidR="00F546CC" w:rsidRDefault="00F546CC" w:rsidP="00F546CC">
      <w:pPr>
        <w:keepNext/>
        <w:keepLines/>
        <w:spacing w:before="245"/>
        <w:jc w:val="center"/>
        <w:rPr>
          <w:rStyle w:val="11"/>
          <w:rFonts w:eastAsia="Arial Unicode MS"/>
          <w:sz w:val="24"/>
          <w:szCs w:val="24"/>
        </w:rPr>
      </w:pPr>
      <w:r>
        <w:rPr>
          <w:rStyle w:val="11"/>
          <w:rFonts w:eastAsia="Arial Unicode MS"/>
          <w:sz w:val="24"/>
          <w:szCs w:val="24"/>
        </w:rPr>
        <w:t>Банк данных педагогов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740"/>
        <w:gridCol w:w="954"/>
        <w:gridCol w:w="921"/>
        <w:gridCol w:w="892"/>
        <w:gridCol w:w="850"/>
        <w:gridCol w:w="709"/>
        <w:gridCol w:w="709"/>
        <w:gridCol w:w="1559"/>
      </w:tblGrid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spacing w:line="23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Категория педагогических и руководящих работников</w:t>
            </w:r>
          </w:p>
        </w:tc>
        <w:tc>
          <w:tcPr>
            <w:tcW w:w="1740" w:type="dxa"/>
          </w:tcPr>
          <w:p w:rsidR="00F546CC" w:rsidRPr="002E72FE" w:rsidRDefault="00F546CC" w:rsidP="00F546CC">
            <w:pPr>
              <w:spacing w:line="23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2767" w:type="dxa"/>
            <w:gridSpan w:val="3"/>
          </w:tcPr>
          <w:p w:rsidR="00F546CC" w:rsidRPr="002E72FE" w:rsidRDefault="00F546CC" w:rsidP="00F546CC">
            <w:pPr>
              <w:ind w:left="9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  <w:gridSpan w:val="3"/>
          </w:tcPr>
          <w:p w:rsidR="00F546CC" w:rsidRPr="002E72FE" w:rsidRDefault="00F546CC" w:rsidP="00F546CC">
            <w:pPr>
              <w:ind w:left="9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</w:tcPr>
          <w:p w:rsidR="00F546CC" w:rsidRPr="002E72FE" w:rsidRDefault="00F546CC" w:rsidP="00F546CC">
            <w:pPr>
              <w:spacing w:line="235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Награ</w:t>
            </w:r>
            <w:r w:rsidRPr="002E72FE">
              <w:rPr>
                <w:rStyle w:val="30"/>
                <w:rFonts w:eastAsia="Arial Unicode MS"/>
                <w:sz w:val="24"/>
                <w:szCs w:val="24"/>
              </w:rPr>
              <w:softHyphen/>
              <w:t>ды</w:t>
            </w: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keepNext/>
              <w:keepLines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546CC" w:rsidRPr="002E72FE" w:rsidRDefault="00F546CC" w:rsidP="00F546CC">
            <w:pPr>
              <w:keepNext/>
              <w:keepLines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2E72FE" w:rsidRDefault="00F546CC" w:rsidP="00F546CC">
            <w:pPr>
              <w:keepNext/>
              <w:keepLines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2E72FE" w:rsidRDefault="00F546CC" w:rsidP="00F546CC">
            <w:pPr>
              <w:keepNext/>
              <w:keepLines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Средне спец.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2E72FE" w:rsidRDefault="00F546CC" w:rsidP="00F546CC">
            <w:pPr>
              <w:keepNext/>
              <w:keepLines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Неполное высшее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2E72FE" w:rsidRDefault="00F546CC" w:rsidP="00F546CC">
            <w:pPr>
              <w:keepNext/>
              <w:keepLines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2E72FE" w:rsidRDefault="00F546CC" w:rsidP="00F546CC">
            <w:pPr>
              <w:keepNext/>
              <w:keepLines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2E72FE" w:rsidRDefault="00F546CC" w:rsidP="00F546CC">
            <w:pPr>
              <w:keepNext/>
              <w:keepLines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Заведующий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  <w:r>
              <w:rPr>
                <w:rStyle w:val="11"/>
                <w:rFonts w:eastAsia="Arial Unicode MS"/>
                <w:sz w:val="24"/>
                <w:szCs w:val="24"/>
              </w:rPr>
              <w:t>2</w:t>
            </w: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spacing w:line="221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Педагогический состав: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Ст. воспитатель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  <w:r>
              <w:rPr>
                <w:rStyle w:val="11"/>
                <w:rFonts w:eastAsia="Arial Unicode MS"/>
                <w:sz w:val="24"/>
                <w:szCs w:val="24"/>
              </w:rPr>
              <w:t>-</w:t>
            </w: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Воспитатель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rPr>
                <w:rStyle w:val="11"/>
                <w:rFonts w:eastAsia="Arial Unicode MS"/>
                <w:sz w:val="24"/>
                <w:szCs w:val="24"/>
              </w:rPr>
            </w:pPr>
            <w:r>
              <w:rPr>
                <w:rStyle w:val="11"/>
                <w:rFonts w:eastAsia="Arial Unicode MS"/>
                <w:sz w:val="24"/>
                <w:szCs w:val="24"/>
              </w:rPr>
              <w:t xml:space="preserve">             4</w:t>
            </w:r>
          </w:p>
        </w:tc>
      </w:tr>
      <w:tr w:rsidR="00F546CC" w:rsidTr="00F546CC">
        <w:tc>
          <w:tcPr>
            <w:tcW w:w="2122" w:type="dxa"/>
          </w:tcPr>
          <w:p w:rsidR="00F546CC" w:rsidRDefault="00F546CC" w:rsidP="00F546CC">
            <w:pPr>
              <w:rPr>
                <w:rStyle w:val="30"/>
                <w:rFonts w:eastAsia="Arial Unicode MS"/>
                <w:sz w:val="24"/>
                <w:szCs w:val="24"/>
              </w:rPr>
            </w:pPr>
            <w:proofErr w:type="spellStart"/>
            <w:r w:rsidRPr="002E72FE">
              <w:rPr>
                <w:rStyle w:val="30"/>
                <w:rFonts w:eastAsia="Arial Unicode MS"/>
                <w:sz w:val="24"/>
                <w:szCs w:val="24"/>
              </w:rPr>
              <w:t>Муз.руководитель</w:t>
            </w:r>
            <w:proofErr w:type="spellEnd"/>
          </w:p>
          <w:p w:rsidR="00F546CC" w:rsidRPr="002E72FE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30"/>
                <w:rFonts w:eastAsia="Arial Unicode MS"/>
                <w:sz w:val="24"/>
                <w:szCs w:val="24"/>
              </w:rPr>
              <w:t>(совместитель)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rPr>
                <w:rStyle w:val="11"/>
                <w:rFonts w:eastAsia="Arial Unicode MS"/>
                <w:sz w:val="24"/>
                <w:szCs w:val="24"/>
              </w:rPr>
            </w:pP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Педагог-психолог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Учитель-логопед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  <w:r>
              <w:rPr>
                <w:rStyle w:val="11"/>
                <w:rFonts w:eastAsia="Arial Unicode MS"/>
                <w:sz w:val="24"/>
                <w:szCs w:val="24"/>
              </w:rPr>
              <w:t>2</w:t>
            </w: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Инструктор по ФК</w:t>
            </w:r>
            <w:r>
              <w:rPr>
                <w:rStyle w:val="30"/>
                <w:rFonts w:eastAsia="Arial Unicode MS"/>
                <w:sz w:val="24"/>
                <w:szCs w:val="24"/>
              </w:rPr>
              <w:t xml:space="preserve"> (совместитель)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spacing w:after="60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Педагог</w:t>
            </w:r>
          </w:p>
          <w:p w:rsidR="00F546CC" w:rsidRPr="002E72FE" w:rsidRDefault="00F546CC" w:rsidP="00F546CC">
            <w:pPr>
              <w:spacing w:before="60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Style w:val="30"/>
                <w:rFonts w:eastAsia="Arial Unicode MS"/>
                <w:sz w:val="24"/>
                <w:szCs w:val="24"/>
              </w:rPr>
              <w:t>доп. образования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</w:p>
        </w:tc>
      </w:tr>
      <w:tr w:rsidR="00F546CC" w:rsidTr="00F546CC">
        <w:tc>
          <w:tcPr>
            <w:tcW w:w="2122" w:type="dxa"/>
          </w:tcPr>
          <w:p w:rsidR="00F546CC" w:rsidRPr="002E72FE" w:rsidRDefault="00F546CC" w:rsidP="00F546CC">
            <w:pPr>
              <w:pStyle w:val="19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2E72FE">
              <w:rPr>
                <w:rStyle w:val="9"/>
                <w:sz w:val="24"/>
                <w:szCs w:val="24"/>
              </w:rPr>
              <w:t>итого</w:t>
            </w:r>
          </w:p>
        </w:tc>
        <w:tc>
          <w:tcPr>
            <w:tcW w:w="1740" w:type="dxa"/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 w:rsidRPr="001608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546CC" w:rsidRPr="0016081A" w:rsidRDefault="00F546CC" w:rsidP="00F546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46CC" w:rsidRDefault="00F546CC" w:rsidP="00F546CC">
            <w:pPr>
              <w:keepNext/>
              <w:keepLines/>
              <w:spacing w:before="245"/>
              <w:jc w:val="center"/>
              <w:rPr>
                <w:rStyle w:val="11"/>
                <w:rFonts w:eastAsia="Arial Unicode MS"/>
                <w:sz w:val="24"/>
                <w:szCs w:val="24"/>
              </w:rPr>
            </w:pPr>
            <w:r>
              <w:rPr>
                <w:rStyle w:val="11"/>
                <w:rFonts w:eastAsia="Arial Unicode MS"/>
                <w:sz w:val="24"/>
                <w:szCs w:val="24"/>
              </w:rPr>
              <w:t>8</w:t>
            </w:r>
          </w:p>
        </w:tc>
      </w:tr>
    </w:tbl>
    <w:p w:rsidR="00F546CC" w:rsidRDefault="00F546CC" w:rsidP="00F546CC">
      <w:pPr>
        <w:keepNext/>
        <w:keepLines/>
        <w:spacing w:before="245"/>
        <w:jc w:val="center"/>
        <w:rPr>
          <w:rStyle w:val="11"/>
          <w:rFonts w:eastAsia="Arial Unicode MS"/>
          <w:sz w:val="24"/>
          <w:szCs w:val="24"/>
        </w:rPr>
      </w:pPr>
    </w:p>
    <w:p w:rsidR="00F546CC" w:rsidRPr="004638B4" w:rsidRDefault="00F546CC" w:rsidP="00F5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8B4">
        <w:rPr>
          <w:rFonts w:ascii="Times New Roman" w:hAnsi="Times New Roman" w:cs="Times New Roman"/>
          <w:b/>
          <w:sz w:val="24"/>
          <w:szCs w:val="24"/>
        </w:rPr>
        <w:t>Повышение педагогической квалификации</w:t>
      </w:r>
    </w:p>
    <w:p w:rsidR="00F546CC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38B4">
        <w:rPr>
          <w:rFonts w:ascii="Times New Roman" w:hAnsi="Times New Roman" w:cs="Times New Roman"/>
          <w:sz w:val="24"/>
          <w:szCs w:val="24"/>
        </w:rPr>
        <w:t>Система повышения квалификации педагогических кадров предусмотрена планом организационно – методической работы ДОУ. Курсовая подготовка является неотъемлемой частью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8B4">
        <w:rPr>
          <w:rFonts w:ascii="Times New Roman" w:hAnsi="Times New Roman" w:cs="Times New Roman"/>
          <w:sz w:val="24"/>
          <w:szCs w:val="24"/>
        </w:rPr>
        <w:t>профессионального роста педагога.</w:t>
      </w:r>
      <w:r>
        <w:rPr>
          <w:rFonts w:ascii="Times New Roman" w:hAnsi="Times New Roman" w:cs="Times New Roman"/>
          <w:sz w:val="24"/>
          <w:szCs w:val="24"/>
        </w:rPr>
        <w:t xml:space="preserve"> За 2020 год прошли КПК:</w:t>
      </w:r>
    </w:p>
    <w:p w:rsidR="00F546CC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5"/>
        <w:gridCol w:w="2248"/>
        <w:gridCol w:w="5018"/>
        <w:gridCol w:w="2351"/>
      </w:tblGrid>
      <w:tr w:rsidR="00F546CC" w:rsidTr="00F546CC">
        <w:tc>
          <w:tcPr>
            <w:tcW w:w="805" w:type="dxa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8" w:type="dxa"/>
          </w:tcPr>
          <w:p w:rsidR="00F546CC" w:rsidRPr="004638B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B4">
              <w:rPr>
                <w:rFonts w:ascii="Times New Roman" w:hAnsi="Times New Roman" w:cs="Times New Roman"/>
                <w:sz w:val="24"/>
                <w:szCs w:val="24"/>
              </w:rPr>
              <w:t xml:space="preserve">  Ф.И.О. </w:t>
            </w:r>
          </w:p>
          <w:p w:rsidR="00F546CC" w:rsidRPr="004638B4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8B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профессиональной переподготовки, 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Количество часов/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990"/>
        </w:trPr>
        <w:tc>
          <w:tcPr>
            <w:tcW w:w="805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Ольга Васильевна</w:t>
            </w:r>
          </w:p>
        </w:tc>
        <w:tc>
          <w:tcPr>
            <w:tcW w:w="5018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586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АОО «Электронное образование РБ» Ключевые компетенции цифровой экономики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2020,Б\н</w:t>
            </w:r>
          </w:p>
        </w:tc>
      </w:tr>
      <w:tr w:rsidR="00F546CC" w:rsidTr="00F546CC">
        <w:trPr>
          <w:trHeight w:val="218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АНО ДПО «Учебный центр СКБ Контур», Контрактная система в сфере закупок по 44-ФЗ</w:t>
            </w:r>
          </w:p>
        </w:tc>
        <w:tc>
          <w:tcPr>
            <w:tcW w:w="2351" w:type="dxa"/>
            <w:tcBorders>
              <w:top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108 ч.,№214690 от 31.03.2020</w:t>
            </w:r>
          </w:p>
        </w:tc>
      </w:tr>
      <w:tr w:rsidR="00F546CC" w:rsidTr="00F546CC">
        <w:trPr>
          <w:trHeight w:val="840"/>
        </w:trPr>
        <w:tc>
          <w:tcPr>
            <w:tcW w:w="805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8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5018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1575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АОО «Электронное образование РБ» Ключевые компетенции цифровой экономики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</w:tc>
      </w:tr>
      <w:tr w:rsidR="00F546CC" w:rsidTr="00F546CC">
        <w:trPr>
          <w:trHeight w:val="1670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медико-психолого-педагогического сопровождения детей с моторной алалией»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36ч., №176691 от 13.12.2020</w:t>
            </w:r>
          </w:p>
        </w:tc>
      </w:tr>
      <w:tr w:rsidR="00F546CC" w:rsidTr="00F546CC">
        <w:trPr>
          <w:trHeight w:val="603"/>
        </w:trPr>
        <w:tc>
          <w:tcPr>
            <w:tcW w:w="805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8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Вавилова Галина Сергеевна</w:t>
            </w:r>
          </w:p>
        </w:tc>
        <w:tc>
          <w:tcPr>
            <w:tcW w:w="5018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201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АОО «Электронное образование РБ» Ключевые компетенции цифровой экономики</w:t>
            </w:r>
          </w:p>
        </w:tc>
        <w:tc>
          <w:tcPr>
            <w:tcW w:w="2351" w:type="dxa"/>
            <w:tcBorders>
              <w:top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</w:tc>
      </w:tr>
      <w:tr w:rsidR="00F546CC" w:rsidTr="00F546CC">
        <w:trPr>
          <w:trHeight w:val="619"/>
        </w:trPr>
        <w:tc>
          <w:tcPr>
            <w:tcW w:w="805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8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Ягофаровна</w:t>
            </w:r>
            <w:proofErr w:type="spellEnd"/>
          </w:p>
        </w:tc>
        <w:tc>
          <w:tcPr>
            <w:tcW w:w="5018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552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АОО «Электронное образование РБ» Ключевые компетенции цифровой экономики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237"/>
        </w:trPr>
        <w:tc>
          <w:tcPr>
            <w:tcW w:w="805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ООО Федеральный учебный центр  профессиональной переподготовки и повышения квалификации «Знания».  «Художественно – эстетического  развитие детей дошкольного возраста в условиях реализации ФГОС  дошкольного образования»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144ч. 06.05.2020 № 2020/03919</w:t>
            </w:r>
          </w:p>
        </w:tc>
      </w:tr>
      <w:tr w:rsidR="00F546CC" w:rsidTr="00F546CC">
        <w:trPr>
          <w:trHeight w:val="603"/>
        </w:trPr>
        <w:tc>
          <w:tcPr>
            <w:tcW w:w="805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Ишбулатовна</w:t>
            </w:r>
            <w:proofErr w:type="spellEnd"/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</w:tc>
      </w:tr>
      <w:tr w:rsidR="00F546CC" w:rsidTr="00F546CC">
        <w:trPr>
          <w:trHeight w:val="536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АОО «Электронное образование РБ» Ключевые компетенции цифровой экономики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253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ООО Федеральный учебный центр  профессиональной переподготовки и повышения квалификации «Знания».  «Художественно – эстетического  развитие детей дошкольного возраста в условиях реализации ФГОС  дошкольного образования»</w:t>
            </w:r>
          </w:p>
        </w:tc>
        <w:tc>
          <w:tcPr>
            <w:tcW w:w="2351" w:type="dxa"/>
            <w:tcBorders>
              <w:top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144ч. 06.05.2020 № 2020/03920</w:t>
            </w:r>
          </w:p>
        </w:tc>
      </w:tr>
      <w:tr w:rsidR="00F546CC" w:rsidTr="00F546CC">
        <w:trPr>
          <w:trHeight w:val="1230"/>
        </w:trPr>
        <w:tc>
          <w:tcPr>
            <w:tcW w:w="805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8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Григорьевна</w:t>
            </w:r>
          </w:p>
        </w:tc>
        <w:tc>
          <w:tcPr>
            <w:tcW w:w="5018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</w:tc>
      </w:tr>
      <w:tr w:rsidR="00F546CC" w:rsidTr="00F546CC">
        <w:trPr>
          <w:trHeight w:val="770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АОО «Электронное образование РБ» Ключевые компетенции цифровой экономики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</w:tc>
      </w:tr>
      <w:tr w:rsidR="00F546CC" w:rsidTr="00F546CC">
        <w:trPr>
          <w:trHeight w:val="670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ООО Федеральный учебный центр  профессиональной переподготовки и повышения квалификации «Знания». «Художественно – эстетического  развитие детей дошкольного возраста в условиях реализации ФГОС  дошкольного образования»</w:t>
            </w:r>
          </w:p>
        </w:tc>
        <w:tc>
          <w:tcPr>
            <w:tcW w:w="2351" w:type="dxa"/>
            <w:tcBorders>
              <w:top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144ч. 06.05.2020 № 2020/03923</w:t>
            </w:r>
          </w:p>
        </w:tc>
      </w:tr>
      <w:tr w:rsidR="00F546CC" w:rsidTr="00F546CC">
        <w:trPr>
          <w:trHeight w:val="105"/>
        </w:trPr>
        <w:tc>
          <w:tcPr>
            <w:tcW w:w="805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8" w:type="dxa"/>
            <w:vMerge w:val="restart"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Ужегова Наталья Алексеевна</w:t>
            </w:r>
          </w:p>
        </w:tc>
        <w:tc>
          <w:tcPr>
            <w:tcW w:w="5018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736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АОО «Электронное образование РБ» Ключевые компетенции цифровой экономики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</w:tc>
      </w:tr>
      <w:tr w:rsidR="00F546CC" w:rsidTr="00F546CC">
        <w:trPr>
          <w:trHeight w:val="1172"/>
        </w:trPr>
        <w:tc>
          <w:tcPr>
            <w:tcW w:w="805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АНО  ДПО «Оренбургская бизнес- школа» Теория и методика художественно – эстетического  образования детей в условиях реализации ФГОС  дошкольного образования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72ч., от 24.01.2020г., № 04065227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435"/>
        </w:trPr>
        <w:tc>
          <w:tcPr>
            <w:tcW w:w="805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Ирина Владимировна</w:t>
            </w: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704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АОО «Электронное образование РБ» Ключевые компетенции цифровой экономики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1657"/>
        </w:trPr>
        <w:tc>
          <w:tcPr>
            <w:tcW w:w="805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ООО Федеральный учебный центр  профессиональной переподготовки и повышения квалификации «Знания». «Дошкольное образование: обучение и воспитание детей дошкольного возраста» квалификация «Воспитатель».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700ч., 15.06.2020 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№ 2020/01268</w:t>
            </w:r>
          </w:p>
        </w:tc>
      </w:tr>
      <w:tr w:rsidR="00F546CC" w:rsidTr="00F546CC">
        <w:trPr>
          <w:trHeight w:val="218"/>
        </w:trPr>
        <w:tc>
          <w:tcPr>
            <w:tcW w:w="805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Алена Сергеевна</w:t>
            </w: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218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АОО «Электронное образование РБ» Ключевые компетенции цифровой экономики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1406"/>
        </w:trPr>
        <w:tc>
          <w:tcPr>
            <w:tcW w:w="805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ООО Федеральный учебный центр  профессиональной переподготовки и повышения квалификации «Знания». «Образование и педагогика» квалификация «Воспитатель детей дошкольного возраста».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700ч., 18.03.2020 </w:t>
            </w:r>
          </w:p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№ 2020/00478</w:t>
            </w:r>
          </w:p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318"/>
        </w:trPr>
        <w:tc>
          <w:tcPr>
            <w:tcW w:w="805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Ховерко Светлана Александровна</w:t>
            </w: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820"/>
        </w:trPr>
        <w:tc>
          <w:tcPr>
            <w:tcW w:w="805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АОО «Электронное образование РБ» Ключевые компетенции цифровой экономики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409"/>
        </w:trPr>
        <w:tc>
          <w:tcPr>
            <w:tcW w:w="805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Глушкова Виктория Николаевна</w:t>
            </w: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» Оказание 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586"/>
        </w:trPr>
        <w:tc>
          <w:tcPr>
            <w:tcW w:w="805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АОО «Электронное образование РБ» Ключевые компетенции цифровой экономики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318"/>
        </w:trPr>
        <w:tc>
          <w:tcPr>
            <w:tcW w:w="805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Алена Алексеевна</w:t>
            </w: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центр «</w:t>
            </w:r>
            <w:proofErr w:type="spellStart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Башнефтехим</w:t>
            </w:r>
            <w:proofErr w:type="spellEnd"/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» Оказание </w:t>
            </w:r>
            <w:r w:rsidRPr="008D7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первой помощи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2020, Б/н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Tr="00F546CC">
        <w:trPr>
          <w:trHeight w:val="217"/>
        </w:trPr>
        <w:tc>
          <w:tcPr>
            <w:tcW w:w="805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F546CC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 xml:space="preserve">АОО «Электронное образование РБ» Ключевые компетенции цифровой экономики 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DA">
              <w:rPr>
                <w:rFonts w:ascii="Times New Roman" w:hAnsi="Times New Roman" w:cs="Times New Roman"/>
                <w:sz w:val="24"/>
                <w:szCs w:val="24"/>
              </w:rPr>
              <w:t>Сентябрь 2020,Б\н</w:t>
            </w:r>
          </w:p>
          <w:p w:rsidR="00F546CC" w:rsidRPr="008D76DA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6CC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6CC" w:rsidRPr="00A749BB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2FE">
        <w:rPr>
          <w:rStyle w:val="14"/>
          <w:rFonts w:eastAsiaTheme="minorHAnsi"/>
          <w:sz w:val="24"/>
          <w:szCs w:val="24"/>
        </w:rPr>
        <w:t>1</w:t>
      </w:r>
      <w:r>
        <w:rPr>
          <w:rStyle w:val="14"/>
          <w:rFonts w:eastAsiaTheme="minorHAnsi"/>
          <w:sz w:val="24"/>
          <w:szCs w:val="24"/>
        </w:rPr>
        <w:t xml:space="preserve"> </w:t>
      </w:r>
      <w:r w:rsidRPr="002E72FE">
        <w:rPr>
          <w:rStyle w:val="14"/>
          <w:rFonts w:eastAsiaTheme="minorHAnsi"/>
          <w:sz w:val="24"/>
          <w:szCs w:val="24"/>
        </w:rPr>
        <w:t>педагог обучается в учебном заведении:</w:t>
      </w:r>
      <w:r w:rsidRPr="002E72FE">
        <w:rPr>
          <w:sz w:val="24"/>
          <w:szCs w:val="24"/>
        </w:rPr>
        <w:t xml:space="preserve"> </w:t>
      </w:r>
      <w:r w:rsidRPr="00A749BB">
        <w:rPr>
          <w:rFonts w:ascii="Times New Roman" w:hAnsi="Times New Roman" w:cs="Times New Roman"/>
          <w:sz w:val="24"/>
          <w:szCs w:val="24"/>
        </w:rPr>
        <w:t>Башкирский Государственный педагогический Университет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CC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2FE">
        <w:rPr>
          <w:rStyle w:val="14"/>
          <w:rFonts w:eastAsiaTheme="minorHAnsi"/>
          <w:sz w:val="24"/>
          <w:szCs w:val="24"/>
        </w:rPr>
        <w:t xml:space="preserve">За </w:t>
      </w:r>
      <w:r>
        <w:rPr>
          <w:rStyle w:val="14"/>
          <w:rFonts w:eastAsiaTheme="minorHAnsi"/>
          <w:sz w:val="24"/>
          <w:szCs w:val="24"/>
        </w:rPr>
        <w:t>2020</w:t>
      </w:r>
      <w:r w:rsidRPr="002E72FE">
        <w:rPr>
          <w:rStyle w:val="14"/>
          <w:rFonts w:eastAsiaTheme="minorHAnsi"/>
          <w:sz w:val="24"/>
          <w:szCs w:val="24"/>
        </w:rPr>
        <w:t xml:space="preserve"> год </w:t>
      </w:r>
      <w:r>
        <w:rPr>
          <w:rStyle w:val="14"/>
          <w:rFonts w:eastAsiaTheme="minorHAnsi"/>
          <w:sz w:val="24"/>
          <w:szCs w:val="24"/>
        </w:rPr>
        <w:t>5 педагогов прошли аттестацию: 3</w:t>
      </w:r>
      <w:r w:rsidRPr="002E72FE">
        <w:rPr>
          <w:rStyle w:val="14"/>
          <w:rFonts w:eastAsiaTheme="minorHAnsi"/>
          <w:sz w:val="24"/>
          <w:szCs w:val="24"/>
        </w:rPr>
        <w:t xml:space="preserve"> педагог</w:t>
      </w:r>
      <w:r>
        <w:rPr>
          <w:rStyle w:val="14"/>
          <w:rFonts w:eastAsiaTheme="minorHAnsi"/>
          <w:sz w:val="24"/>
          <w:szCs w:val="24"/>
        </w:rPr>
        <w:t>а</w:t>
      </w:r>
      <w:r w:rsidRPr="002E72FE">
        <w:rPr>
          <w:rStyle w:val="14"/>
          <w:rFonts w:eastAsiaTheme="minorHAnsi"/>
          <w:sz w:val="24"/>
          <w:szCs w:val="24"/>
        </w:rPr>
        <w:t xml:space="preserve"> на установление первой</w:t>
      </w:r>
      <w:r w:rsidRPr="002E72FE">
        <w:rPr>
          <w:rStyle w:val="15"/>
          <w:rFonts w:eastAsiaTheme="minorHAnsi"/>
          <w:sz w:val="24"/>
          <w:szCs w:val="24"/>
        </w:rPr>
        <w:t xml:space="preserve"> </w:t>
      </w:r>
      <w:r w:rsidRPr="002E72FE">
        <w:rPr>
          <w:rStyle w:val="14"/>
          <w:rFonts w:eastAsiaTheme="minorHAnsi"/>
          <w:sz w:val="24"/>
          <w:szCs w:val="24"/>
        </w:rPr>
        <w:t xml:space="preserve">квалификационной категории, </w:t>
      </w:r>
      <w:r>
        <w:rPr>
          <w:rStyle w:val="14"/>
          <w:rFonts w:eastAsiaTheme="minorHAnsi"/>
          <w:sz w:val="24"/>
          <w:szCs w:val="24"/>
        </w:rPr>
        <w:t xml:space="preserve">2 </w:t>
      </w:r>
      <w:r w:rsidRPr="002E72FE">
        <w:rPr>
          <w:rStyle w:val="14"/>
          <w:rFonts w:eastAsiaTheme="minorHAnsi"/>
          <w:sz w:val="24"/>
          <w:szCs w:val="24"/>
        </w:rPr>
        <w:t>педагог</w:t>
      </w:r>
      <w:r>
        <w:rPr>
          <w:rStyle w:val="14"/>
          <w:rFonts w:eastAsiaTheme="minorHAnsi"/>
          <w:sz w:val="24"/>
          <w:szCs w:val="24"/>
        </w:rPr>
        <w:t>а</w:t>
      </w:r>
      <w:r w:rsidRPr="002E72FE">
        <w:rPr>
          <w:rStyle w:val="14"/>
          <w:rFonts w:eastAsiaTheme="minorHAnsi"/>
          <w:sz w:val="24"/>
          <w:szCs w:val="24"/>
        </w:rPr>
        <w:t xml:space="preserve"> прошл</w:t>
      </w:r>
      <w:r>
        <w:rPr>
          <w:rStyle w:val="14"/>
          <w:rFonts w:eastAsiaTheme="minorHAnsi"/>
          <w:sz w:val="24"/>
          <w:szCs w:val="24"/>
        </w:rPr>
        <w:t>и</w:t>
      </w:r>
      <w:r w:rsidRPr="002E72FE">
        <w:rPr>
          <w:rStyle w:val="14"/>
          <w:rFonts w:eastAsiaTheme="minorHAnsi"/>
          <w:sz w:val="24"/>
          <w:szCs w:val="24"/>
        </w:rPr>
        <w:t xml:space="preserve"> аттестацию на высшую</w:t>
      </w:r>
      <w:r w:rsidRPr="002E72FE">
        <w:rPr>
          <w:rStyle w:val="15"/>
          <w:rFonts w:eastAsiaTheme="minorHAnsi"/>
          <w:sz w:val="24"/>
          <w:szCs w:val="24"/>
        </w:rPr>
        <w:t xml:space="preserve"> </w:t>
      </w:r>
      <w:r w:rsidRPr="002E72FE">
        <w:rPr>
          <w:rStyle w:val="14"/>
          <w:rFonts w:eastAsiaTheme="minorHAnsi"/>
          <w:sz w:val="24"/>
          <w:szCs w:val="24"/>
        </w:rPr>
        <w:t>квалификационную категорию</w:t>
      </w:r>
      <w:r>
        <w:rPr>
          <w:rStyle w:val="14"/>
          <w:rFonts w:eastAsiaTheme="minorHAnsi"/>
          <w:sz w:val="24"/>
          <w:szCs w:val="24"/>
        </w:rPr>
        <w:t>.</w:t>
      </w:r>
    </w:p>
    <w:p w:rsidR="00F546CC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9E1">
        <w:rPr>
          <w:rFonts w:ascii="Times New Roman" w:hAnsi="Times New Roman" w:cs="Times New Roman"/>
          <w:sz w:val="24"/>
          <w:szCs w:val="24"/>
        </w:rPr>
        <w:t xml:space="preserve">  </w:t>
      </w:r>
      <w:r w:rsidRPr="00234EB6">
        <w:rPr>
          <w:rFonts w:ascii="Times New Roman" w:hAnsi="Times New Roman" w:cs="Times New Roman"/>
          <w:sz w:val="24"/>
          <w:szCs w:val="24"/>
        </w:rPr>
        <w:t>Педагоги  повышают  свою  профессиональную  компетентность  и  путем самообразования  по  различным  темам.  В  работе  над  методическими  темами  большинство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EB6">
        <w:rPr>
          <w:rFonts w:ascii="Times New Roman" w:hAnsi="Times New Roman" w:cs="Times New Roman"/>
          <w:sz w:val="24"/>
          <w:szCs w:val="24"/>
        </w:rPr>
        <w:t>педагогов находятся на исследовательском и практическом этапах работы: изучают научную и методическую  литературу,  периодику,  посещают  методические  объединения  по приоритетному направлению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CC" w:rsidRPr="00E50657" w:rsidRDefault="00F546CC" w:rsidP="00F546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50657">
        <w:rPr>
          <w:rFonts w:ascii="Times New Roman" w:hAnsi="Times New Roman" w:cs="Times New Roman"/>
          <w:sz w:val="24"/>
          <w:szCs w:val="24"/>
        </w:rPr>
        <w:t xml:space="preserve">По итогам 2020 года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50657">
        <w:rPr>
          <w:rFonts w:ascii="Times New Roman" w:hAnsi="Times New Roman" w:cs="Times New Roman"/>
          <w:sz w:val="24"/>
          <w:szCs w:val="24"/>
        </w:rPr>
        <w:t>етский сад перешел на применение профессиональных стандартов. Из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0657">
        <w:rPr>
          <w:rFonts w:ascii="Times New Roman" w:hAnsi="Times New Roman" w:cs="Times New Roman"/>
          <w:sz w:val="24"/>
          <w:szCs w:val="24"/>
        </w:rPr>
        <w:t xml:space="preserve"> педагогических работников 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50657">
        <w:rPr>
          <w:rFonts w:ascii="Times New Roman" w:hAnsi="Times New Roman" w:cs="Times New Roman"/>
          <w:sz w:val="24"/>
          <w:szCs w:val="24"/>
        </w:rPr>
        <w:t xml:space="preserve">етского сада все соответствуют квалификационным требованиям </w:t>
      </w:r>
      <w:proofErr w:type="spellStart"/>
      <w:r w:rsidRPr="00E50657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E50657">
        <w:rPr>
          <w:rFonts w:ascii="Times New Roman" w:hAnsi="Times New Roman" w:cs="Times New Roman"/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E50657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Pr="00E50657">
        <w:rPr>
          <w:rFonts w:ascii="Times New Roman" w:hAnsi="Times New Roman" w:cs="Times New Roman"/>
          <w:sz w:val="24"/>
          <w:szCs w:val="24"/>
        </w:rPr>
        <w:t> «Педагог».</w:t>
      </w:r>
    </w:p>
    <w:p w:rsidR="00F546CC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6CC" w:rsidRPr="002E2BF7" w:rsidRDefault="00F546CC" w:rsidP="00F54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BF7">
        <w:rPr>
          <w:rFonts w:ascii="Times New Roman" w:hAnsi="Times New Roman" w:cs="Times New Roman"/>
          <w:b/>
          <w:sz w:val="24"/>
          <w:szCs w:val="24"/>
        </w:rPr>
        <w:t>Участие педагогов в конкурсах и мероприятиях различного уровня</w:t>
      </w:r>
    </w:p>
    <w:p w:rsidR="00F546CC" w:rsidRDefault="00F546CC" w:rsidP="00F54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2E2BF7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2E2BF7">
        <w:rPr>
          <w:rFonts w:ascii="Times New Roman" w:hAnsi="Times New Roman" w:cs="Times New Roman"/>
          <w:b/>
          <w:sz w:val="24"/>
          <w:szCs w:val="24"/>
        </w:rPr>
        <w:t xml:space="preserve">  году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546CC" w:rsidRPr="00614D49" w:rsidRDefault="00F546CC" w:rsidP="00F546CC"/>
    <w:p w:rsidR="00F546CC" w:rsidRDefault="00F546CC" w:rsidP="00F54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602"/>
        <w:gridCol w:w="3242"/>
        <w:gridCol w:w="3250"/>
      </w:tblGrid>
      <w:tr w:rsidR="00F546CC" w:rsidRPr="002E72FE" w:rsidTr="00F546CC">
        <w:trPr>
          <w:trHeight w:val="218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2E72FE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2E72FE" w:rsidRDefault="00F546CC" w:rsidP="00F54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2E72FE" w:rsidRDefault="00F546CC" w:rsidP="00F54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2E72FE" w:rsidRDefault="00F546CC" w:rsidP="00F54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546CC" w:rsidRPr="002E72FE" w:rsidTr="00F546CC">
        <w:trPr>
          <w:trHeight w:val="218"/>
          <w:jc w:val="center"/>
        </w:trPr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2E72FE" w:rsidRDefault="00F546CC" w:rsidP="00F54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2FE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F546CC" w:rsidRPr="005001BF" w:rsidTr="00F546CC">
        <w:trPr>
          <w:trHeight w:val="218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Лучший педагог дошкольной организации – 2020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Ефремова Алена Сергеевна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Номинация «Искусство педагогического общения», 2020г.</w:t>
            </w:r>
          </w:p>
        </w:tc>
      </w:tr>
      <w:tr w:rsidR="00F546CC" w:rsidRPr="005001BF" w:rsidTr="00F546CC">
        <w:trPr>
          <w:trHeight w:val="50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Ужегова Н.А.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Ховерко С.А.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Ефремова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Щукина И.В.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Кульбикова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Крылова О.В.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Новоселова Р.Я.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Худякова Ю.А.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1 место.</w:t>
            </w:r>
          </w:p>
        </w:tc>
      </w:tr>
      <w:tr w:rsidR="00F546CC" w:rsidRPr="005001BF" w:rsidTr="00F546CC">
        <w:trPr>
          <w:trHeight w:val="2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«День чистоты»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Ужегова Н.А.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Ховерко С.А.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Ефремова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Щукина И.В.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Кульбикова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Крылова О.В.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Новоселова Р.Я.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Худякова Ю.А.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5001BF" w:rsidTr="00F546CC">
        <w:trPr>
          <w:trHeight w:val="1674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«90 лет </w:t>
            </w: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Белокатайского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района», шествие.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Крылова О.В.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Кульбикова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Зверева Т.С.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Пономарева В.П.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5001BF" w:rsidTr="00F546CC">
        <w:trPr>
          <w:trHeight w:val="153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5001BF" w:rsidRDefault="00F546CC" w:rsidP="00F546CC">
            <w:pPr>
              <w:pStyle w:val="a8"/>
              <w:tabs>
                <w:tab w:val="left" w:pos="1134"/>
              </w:tabs>
              <w:spacing w:line="360" w:lineRule="exact"/>
              <w:ind w:left="709" w:hanging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bCs/>
                <w:sz w:val="24"/>
                <w:szCs w:val="24"/>
              </w:rPr>
              <w:t>«Бессмертный полк - онлайн»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Ужегова Н.А.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Ховерко С.А.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Ефремова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Щукина И.В.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Г.С.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46CC" w:rsidRPr="005001BF" w:rsidTr="00F546CC">
        <w:trPr>
          <w:trHeight w:val="133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акции «Укрась окно»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5001BF" w:rsidTr="00F546CC">
        <w:trPr>
          <w:trHeight w:val="1245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национального костюма народов Республики Башкортостан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Новоселова Р.Я.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Крылова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5001BF" w:rsidTr="00F546CC">
        <w:trPr>
          <w:trHeight w:val="218"/>
          <w:jc w:val="center"/>
        </w:trPr>
        <w:tc>
          <w:tcPr>
            <w:tcW w:w="10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5001BF" w:rsidTr="00F546CC">
        <w:trPr>
          <w:trHeight w:val="348"/>
          <w:jc w:val="center"/>
        </w:trPr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Республиканские мероприятия</w:t>
            </w:r>
          </w:p>
        </w:tc>
      </w:tr>
      <w:tr w:rsidR="00F546CC" w:rsidRPr="005001BF" w:rsidTr="00F546CC">
        <w:trPr>
          <w:trHeight w:val="348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«Георгиевская ленточка»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Ужегова Н.А.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Ховерко С.А.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Ефремова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Щукина И.В.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Кульбикова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Крылова О.В.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Новоселова Р.Я.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Худякова Ю.А.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5001BF" w:rsidTr="00F546CC">
        <w:trPr>
          <w:trHeight w:val="1657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 для работников ДОУ «Мы с планеты детства» 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Ужегова Н.А.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Ховерко С.А.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Глушкова В.Н.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Кульбикова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Номинация: «Развиваемся, играя»</w:t>
            </w:r>
          </w:p>
        </w:tc>
      </w:tr>
      <w:tr w:rsidR="00F546CC" w:rsidRPr="005001BF" w:rsidTr="00F546CC">
        <w:trPr>
          <w:trHeight w:val="388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«Дидактические игры своими руками».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5001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степени за участие</w:t>
            </w:r>
          </w:p>
        </w:tc>
      </w:tr>
      <w:tr w:rsidR="00F546CC" w:rsidRPr="005001BF" w:rsidTr="00F546CC">
        <w:trPr>
          <w:trHeight w:val="7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46CC" w:rsidRPr="005001BF" w:rsidRDefault="00F546CC" w:rsidP="00F546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602"/>
        <w:gridCol w:w="3242"/>
        <w:gridCol w:w="3250"/>
      </w:tblGrid>
      <w:tr w:rsidR="00F546CC" w:rsidRPr="005001BF" w:rsidTr="00F546CC">
        <w:trPr>
          <w:trHeight w:val="348"/>
          <w:jc w:val="center"/>
        </w:trPr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Всероссийские мероприятия</w:t>
            </w:r>
          </w:p>
        </w:tc>
      </w:tr>
      <w:tr w:rsidR="00F546CC" w:rsidRPr="005001BF" w:rsidTr="00F546CC">
        <w:trPr>
          <w:trHeight w:val="348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«Георгиевская ленточка»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Ужегова Н.А.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Ховерко С.А.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Ефремова А.А.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Щукина И.В.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Кульбикова</w:t>
            </w:r>
            <w:proofErr w:type="spellEnd"/>
            <w:r w:rsidRPr="005001B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Крылова О.В.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Новоселова Р.Я.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Вавилова Г.С</w:t>
            </w:r>
          </w:p>
          <w:p w:rsidR="00F546CC" w:rsidRPr="005001BF" w:rsidRDefault="00F546CC" w:rsidP="00F5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F">
              <w:rPr>
                <w:rFonts w:ascii="Times New Roman" w:hAnsi="Times New Roman" w:cs="Times New Roman"/>
                <w:sz w:val="24"/>
                <w:szCs w:val="24"/>
              </w:rPr>
              <w:t>Худякова Ю.А.</w:t>
            </w:r>
          </w:p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5001BF" w:rsidTr="00F546CC">
        <w:trPr>
          <w:trHeight w:val="19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CC" w:rsidRPr="005001BF" w:rsidRDefault="00F546CC" w:rsidP="00F5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6CC" w:rsidRDefault="00F546CC" w:rsidP="00F546CC">
      <w:pPr>
        <w:rPr>
          <w:rFonts w:ascii="Times New Roman" w:hAnsi="Times New Roman" w:cs="Times New Roman"/>
          <w:sz w:val="24"/>
          <w:szCs w:val="24"/>
        </w:rPr>
      </w:pPr>
    </w:p>
    <w:p w:rsidR="00F546CC" w:rsidRPr="00092537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537">
        <w:rPr>
          <w:rFonts w:ascii="Times New Roman" w:hAnsi="Times New Roman" w:cs="Times New Roman"/>
          <w:sz w:val="24"/>
          <w:szCs w:val="24"/>
        </w:rPr>
        <w:t xml:space="preserve">В 2020 году в связи с ограничительными мерами по предотвращению распространения </w:t>
      </w:r>
      <w:proofErr w:type="spellStart"/>
      <w:r w:rsidRPr="00092537">
        <w:rPr>
          <w:rFonts w:ascii="Times New Roman" w:hAnsi="Times New Roman" w:cs="Times New Roman"/>
          <w:sz w:val="24"/>
          <w:szCs w:val="24"/>
        </w:rPr>
        <w:t>каоронавирусной</w:t>
      </w:r>
      <w:proofErr w:type="spellEnd"/>
      <w:r w:rsidRPr="00092537">
        <w:rPr>
          <w:rFonts w:ascii="Times New Roman" w:hAnsi="Times New Roman" w:cs="Times New Roman"/>
          <w:sz w:val="24"/>
          <w:szCs w:val="24"/>
        </w:rPr>
        <w:t xml:space="preserve"> инфекции педагоги использовали в работе дистанционные образовательные технологии.</w:t>
      </w:r>
    </w:p>
    <w:p w:rsidR="00F546CC" w:rsidRPr="00092537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537">
        <w:rPr>
          <w:rFonts w:ascii="Times New Roman" w:hAnsi="Times New Roman" w:cs="Times New Roman"/>
          <w:sz w:val="24"/>
          <w:szCs w:val="24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 испытывали существенные трудности, </w:t>
      </w:r>
      <w:r w:rsidRPr="00092537">
        <w:rPr>
          <w:rFonts w:ascii="Times New Roman" w:hAnsi="Times New Roman" w:cs="Times New Roman"/>
          <w:sz w:val="24"/>
          <w:szCs w:val="24"/>
        </w:rPr>
        <w:lastRenderedPageBreak/>
        <w:t xml:space="preserve">связанные с отсутствием необходимых компетенций и оборудования для подготовки к дистанционным занятиям и их проведению в </w:t>
      </w:r>
      <w:proofErr w:type="spellStart"/>
      <w:r w:rsidRPr="00092537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0925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2537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09253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9253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92537">
        <w:rPr>
          <w:rFonts w:ascii="Times New Roman" w:hAnsi="Times New Roman" w:cs="Times New Roman"/>
          <w:sz w:val="24"/>
          <w:szCs w:val="24"/>
        </w:rPr>
        <w:t>. Большинство педагогов отметили, что в их педагогической деятельности ранее не практиковалась такая форма обучения, и у них не было опыта для ее реализации. Кроме того, существенно осложняла ситуацию низкая мотивация родителей к занятиям с детьми-дошкольниками.</w:t>
      </w:r>
    </w:p>
    <w:p w:rsidR="00F546CC" w:rsidRDefault="00F546CC" w:rsidP="00F5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Pr="00DC2B5A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B5A">
        <w:rPr>
          <w:rFonts w:ascii="Times New Roman" w:hAnsi="Times New Roman" w:cs="Times New Roman"/>
          <w:b/>
          <w:sz w:val="24"/>
          <w:szCs w:val="24"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базы.</w:t>
      </w:r>
    </w:p>
    <w:p w:rsidR="00F546CC" w:rsidRPr="00DC2B5A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B5A">
        <w:rPr>
          <w:rFonts w:ascii="Times New Roman" w:hAnsi="Times New Roman" w:cs="Times New Roman"/>
          <w:b/>
          <w:i/>
          <w:sz w:val="24"/>
          <w:szCs w:val="24"/>
        </w:rPr>
        <w:t>Методическое и библиотечно-информационное обеспечение.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F546CC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C2B5A">
        <w:rPr>
          <w:rFonts w:ascii="Times New Roman" w:hAnsi="Times New Roman" w:cs="Times New Roman"/>
          <w:sz w:val="24"/>
          <w:szCs w:val="24"/>
        </w:rPr>
        <w:t xml:space="preserve">Создание единого информационного пространства  –  один из ведущих факторов, влияющих на повышение качества образования. Прочно вошли в образовательный процесс информационно-коммуникационные технологии. В  Учреждении  имеются  мультимедийные установки и копировальные аппараты. </w:t>
      </w:r>
      <w:r>
        <w:rPr>
          <w:rFonts w:ascii="Times New Roman" w:hAnsi="Times New Roman" w:cs="Times New Roman"/>
          <w:sz w:val="24"/>
          <w:szCs w:val="24"/>
        </w:rPr>
        <w:t xml:space="preserve">Имеется мультимедиа проектор </w:t>
      </w:r>
      <w:r>
        <w:rPr>
          <w:rFonts w:ascii="Times New Roman" w:hAnsi="Times New Roman" w:cs="Times New Roman"/>
          <w:sz w:val="24"/>
          <w:szCs w:val="24"/>
          <w:lang w:val="en-US"/>
        </w:rPr>
        <w:t>Epson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CC" w:rsidRPr="00AA47F4" w:rsidRDefault="00F546CC" w:rsidP="00F546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47F4">
        <w:rPr>
          <w:rFonts w:ascii="Times New Roman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F546CC" w:rsidRPr="00DC2B5A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B5A">
        <w:rPr>
          <w:rFonts w:ascii="Times New Roman" w:hAnsi="Times New Roman" w:cs="Times New Roman"/>
          <w:sz w:val="24"/>
          <w:szCs w:val="24"/>
        </w:rPr>
        <w:t>С  целью  обеспечения  официального  представления  информации  об  Учреждении, оперативного  ознакомления  участников  образовательного  процесса,  и  других  заинтересованных лиц, создан официальный  сайт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C2B5A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ЦРР д/с «Солнышко»</w:t>
      </w:r>
      <w:r w:rsidRPr="00DC2B5A">
        <w:rPr>
          <w:rFonts w:ascii="Times New Roman" w:hAnsi="Times New Roman" w:cs="Times New Roman"/>
          <w:sz w:val="24"/>
          <w:szCs w:val="24"/>
        </w:rPr>
        <w:t xml:space="preserve"> и размещен в сети Интернет. 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462">
        <w:rPr>
          <w:rFonts w:ascii="Times New Roman" w:hAnsi="Times New Roman" w:cs="Times New Roman"/>
          <w:b/>
          <w:sz w:val="24"/>
          <w:szCs w:val="24"/>
        </w:rPr>
        <w:t>Развивающая предметно – пространственная среда в ДОУ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>В учреждении создана благоприятная развивающая предметно-пространственная среда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462">
        <w:rPr>
          <w:rFonts w:ascii="Times New Roman" w:hAnsi="Times New Roman" w:cs="Times New Roman"/>
          <w:sz w:val="24"/>
          <w:szCs w:val="24"/>
        </w:rPr>
        <w:t>(далее  РППС),  рационально  использованы  все  помещения  для  развития  и  эмоционального благополучия каждого ребёнка.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>В дошкольном учреждении функционируют: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 xml:space="preserve">  </w:t>
      </w:r>
      <w:r>
        <w:rPr>
          <w:rFonts w:ascii="Times New Roman" w:hAnsi="Times New Roman" w:cs="Times New Roman"/>
          <w:sz w:val="24"/>
          <w:szCs w:val="24"/>
        </w:rPr>
        <w:t>6 групп со</w:t>
      </w:r>
      <w:r w:rsidRPr="00EA2462">
        <w:rPr>
          <w:rFonts w:ascii="Times New Roman" w:hAnsi="Times New Roman" w:cs="Times New Roman"/>
          <w:sz w:val="24"/>
          <w:szCs w:val="24"/>
        </w:rPr>
        <w:t xml:space="preserve"> спальнями, игровыми и обеденными зонами, туалетными 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>и приемными помещениями;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 xml:space="preserve">  музыкальный  зал, 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 xml:space="preserve"> </w:t>
      </w:r>
      <w:r>
        <w:rPr>
          <w:rFonts w:ascii="Times New Roman" w:hAnsi="Times New Roman" w:cs="Times New Roman"/>
          <w:sz w:val="24"/>
          <w:szCs w:val="24"/>
        </w:rPr>
        <w:t>методический</w:t>
      </w:r>
      <w:r w:rsidRPr="00EA2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2462">
        <w:rPr>
          <w:rFonts w:ascii="Times New Roman" w:hAnsi="Times New Roman" w:cs="Times New Roman"/>
          <w:sz w:val="24"/>
          <w:szCs w:val="24"/>
        </w:rPr>
        <w:t>кабинет ,</w:t>
      </w:r>
      <w:proofErr w:type="gramEnd"/>
    </w:p>
    <w:p w:rsidR="00F546CC" w:rsidRPr="002E72FE" w:rsidRDefault="00F546CC" w:rsidP="00F546CC">
      <w:pPr>
        <w:pStyle w:val="19"/>
        <w:shd w:val="clear" w:color="auto" w:fill="auto"/>
        <w:tabs>
          <w:tab w:val="left" w:pos="314"/>
        </w:tabs>
        <w:spacing w:before="0"/>
        <w:jc w:val="both"/>
        <w:rPr>
          <w:sz w:val="24"/>
          <w:szCs w:val="24"/>
        </w:rPr>
      </w:pPr>
      <w:r w:rsidRPr="00EA2462">
        <w:rPr>
          <w:sz w:val="24"/>
          <w:szCs w:val="24"/>
        </w:rPr>
        <w:t xml:space="preserve">  </w:t>
      </w:r>
      <w:r w:rsidRPr="002E72FE">
        <w:rPr>
          <w:rStyle w:val="8"/>
          <w:sz w:val="24"/>
          <w:szCs w:val="24"/>
        </w:rPr>
        <w:t>медицинский кабинет, изолятор;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 xml:space="preserve">  </w:t>
      </w:r>
      <w:r w:rsidRPr="002E72FE">
        <w:rPr>
          <w:rStyle w:val="8"/>
          <w:rFonts w:eastAsiaTheme="minorHAnsi"/>
          <w:sz w:val="24"/>
          <w:szCs w:val="24"/>
        </w:rPr>
        <w:t>кабинет логопеда;</w:t>
      </w:r>
      <w:r w:rsidRPr="00EA2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 xml:space="preserve">  </w:t>
      </w:r>
      <w:r w:rsidRPr="002E72FE">
        <w:rPr>
          <w:rStyle w:val="8"/>
          <w:rFonts w:eastAsiaTheme="minorHAnsi"/>
          <w:sz w:val="24"/>
          <w:szCs w:val="24"/>
        </w:rPr>
        <w:t>кабинет педагога-психолога</w:t>
      </w:r>
      <w:r w:rsidRPr="00EA246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 xml:space="preserve">  </w:t>
      </w:r>
      <w:r w:rsidRPr="002E72FE">
        <w:rPr>
          <w:rStyle w:val="8"/>
          <w:rFonts w:eastAsiaTheme="minorHAnsi"/>
          <w:sz w:val="24"/>
          <w:szCs w:val="24"/>
        </w:rPr>
        <w:t>музейная комната</w:t>
      </w:r>
      <w:r w:rsidRPr="00EA2462">
        <w:rPr>
          <w:rFonts w:ascii="Times New Roman" w:hAnsi="Times New Roman" w:cs="Times New Roman"/>
          <w:sz w:val="24"/>
          <w:szCs w:val="24"/>
        </w:rPr>
        <w:t>,</w:t>
      </w:r>
    </w:p>
    <w:p w:rsidR="00F546CC" w:rsidRPr="002E72FE" w:rsidRDefault="00F546CC" w:rsidP="00F546CC">
      <w:pPr>
        <w:pStyle w:val="19"/>
        <w:shd w:val="clear" w:color="auto" w:fill="auto"/>
        <w:tabs>
          <w:tab w:val="left" w:pos="309"/>
        </w:tabs>
        <w:spacing w:before="0"/>
        <w:ind w:left="40"/>
        <w:jc w:val="both"/>
        <w:rPr>
          <w:sz w:val="24"/>
          <w:szCs w:val="24"/>
        </w:rPr>
      </w:pPr>
      <w:r w:rsidRPr="00EA2462">
        <w:rPr>
          <w:sz w:val="24"/>
          <w:szCs w:val="24"/>
        </w:rPr>
        <w:t xml:space="preserve">  </w:t>
      </w:r>
      <w:r w:rsidRPr="002E72FE">
        <w:rPr>
          <w:rStyle w:val="8"/>
          <w:sz w:val="24"/>
          <w:szCs w:val="24"/>
        </w:rPr>
        <w:t>изостудия.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 xml:space="preserve">На  территории  детского  сада  оборудованы 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A2462">
        <w:rPr>
          <w:rFonts w:ascii="Times New Roman" w:hAnsi="Times New Roman" w:cs="Times New Roman"/>
          <w:sz w:val="24"/>
          <w:szCs w:val="24"/>
        </w:rPr>
        <w:t xml:space="preserve">  прогулочных  участков, 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A2462">
        <w:rPr>
          <w:rFonts w:ascii="Times New Roman" w:hAnsi="Times New Roman" w:cs="Times New Roman"/>
          <w:sz w:val="24"/>
          <w:szCs w:val="24"/>
        </w:rPr>
        <w:t xml:space="preserve">  веранд, </w:t>
      </w:r>
    </w:p>
    <w:p w:rsidR="00F546CC" w:rsidRPr="00EA2462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462">
        <w:rPr>
          <w:rFonts w:ascii="Times New Roman" w:hAnsi="Times New Roman" w:cs="Times New Roman"/>
          <w:sz w:val="24"/>
          <w:szCs w:val="24"/>
        </w:rPr>
        <w:t>спортивная площадка для провед</w:t>
      </w:r>
      <w:r>
        <w:rPr>
          <w:rFonts w:ascii="Times New Roman" w:hAnsi="Times New Roman" w:cs="Times New Roman"/>
          <w:sz w:val="24"/>
          <w:szCs w:val="24"/>
        </w:rPr>
        <w:t>ения подвижных и спортивных игр.</w:t>
      </w:r>
    </w:p>
    <w:p w:rsidR="00F546CC" w:rsidRPr="00CB054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B054D">
        <w:rPr>
          <w:rFonts w:ascii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546CC" w:rsidRPr="00CB054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CB054D">
        <w:rPr>
          <w:rFonts w:ascii="Times New Roman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546CC" w:rsidRPr="00CB054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54D">
        <w:rPr>
          <w:rFonts w:ascii="Times New Roman" w:hAnsi="Times New Roman" w:cs="Times New Roman"/>
          <w:sz w:val="24"/>
          <w:szCs w:val="24"/>
        </w:rPr>
        <w:t xml:space="preserve">При этом в 2020 году оценка материально-технического оснащения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CB054D">
        <w:rPr>
          <w:rFonts w:ascii="Times New Roman" w:hAnsi="Times New Roman" w:cs="Times New Roman"/>
          <w:sz w:val="24"/>
          <w:szCs w:val="24"/>
        </w:rPr>
        <w:t>етского сада при проведении дистанционных занятий с воспитанниками выявила следующие трудности:</w:t>
      </w:r>
    </w:p>
    <w:p w:rsidR="00F546CC" w:rsidRPr="00CB054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054D">
        <w:rPr>
          <w:rFonts w:ascii="Times New Roman" w:hAnsi="Times New Roman" w:cs="Times New Roman"/>
          <w:sz w:val="24"/>
          <w:szCs w:val="24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F546CC" w:rsidRPr="00CB054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054D">
        <w:rPr>
          <w:rFonts w:ascii="Times New Roman" w:hAnsi="Times New Roman" w:cs="Times New Roman"/>
          <w:sz w:val="24"/>
          <w:szCs w:val="24"/>
        </w:rPr>
        <w:t>недостаточно необходимого оборудования (ноутбуков, компьютеров или планшетов) в группах детского сада;</w:t>
      </w:r>
    </w:p>
    <w:p w:rsidR="00F546CC" w:rsidRPr="00CB054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054D">
        <w:rPr>
          <w:rFonts w:ascii="Times New Roman" w:hAnsi="Times New Roman" w:cs="Times New Roman"/>
          <w:sz w:val="24"/>
          <w:szCs w:val="24"/>
        </w:rPr>
        <w:t xml:space="preserve">нет достаточного технического обеспечения для организации массовых </w:t>
      </w:r>
      <w:proofErr w:type="spellStart"/>
      <w:r w:rsidRPr="00CB054D">
        <w:rPr>
          <w:rFonts w:ascii="Times New Roman" w:hAnsi="Times New Roman" w:cs="Times New Roman"/>
          <w:sz w:val="24"/>
          <w:szCs w:val="24"/>
        </w:rPr>
        <w:t>общесадовских</w:t>
      </w:r>
      <w:proofErr w:type="spellEnd"/>
      <w:r w:rsidRPr="00CB054D">
        <w:rPr>
          <w:rFonts w:ascii="Times New Roman" w:hAnsi="Times New Roman" w:cs="Times New Roman"/>
          <w:sz w:val="24"/>
          <w:szCs w:val="24"/>
        </w:rPr>
        <w:t xml:space="preserve"> мероприятий с родителями воспитанников.</w:t>
      </w:r>
    </w:p>
    <w:p w:rsidR="00F546CC" w:rsidRPr="00CB054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54D">
        <w:rPr>
          <w:rFonts w:ascii="Times New Roman" w:hAnsi="Times New Roman" w:cs="Times New Roman"/>
          <w:sz w:val="24"/>
          <w:szCs w:val="24"/>
        </w:rPr>
        <w:t>Необходимо в 2021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F546CC" w:rsidRPr="00BA240A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40A">
        <w:rPr>
          <w:rFonts w:ascii="Times New Roman" w:hAnsi="Times New Roman" w:cs="Times New Roman"/>
          <w:b/>
          <w:sz w:val="24"/>
          <w:szCs w:val="24"/>
        </w:rPr>
        <w:t>Вывод</w:t>
      </w:r>
      <w:r w:rsidRPr="00BA240A">
        <w:rPr>
          <w:rFonts w:ascii="Times New Roman" w:hAnsi="Times New Roman" w:cs="Times New Roman"/>
          <w:sz w:val="24"/>
          <w:szCs w:val="24"/>
        </w:rPr>
        <w:t>:</w:t>
      </w:r>
    </w:p>
    <w:p w:rsidR="00F546CC" w:rsidRPr="00BA240A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40A">
        <w:rPr>
          <w:rFonts w:ascii="Times New Roman" w:hAnsi="Times New Roman" w:cs="Times New Roman"/>
          <w:sz w:val="24"/>
          <w:szCs w:val="24"/>
        </w:rPr>
        <w:t xml:space="preserve">Созданы  условия  для  реализации  основной  образовательной  программы  ДОУ,  предметно-пространственная  организация  помещений  педагогически  целесообразна,  создает 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40A">
        <w:rPr>
          <w:rFonts w:ascii="Times New Roman" w:hAnsi="Times New Roman" w:cs="Times New Roman"/>
          <w:sz w:val="24"/>
          <w:szCs w:val="24"/>
        </w:rPr>
        <w:t xml:space="preserve">комфортное настроение,  способствуя  эмоциональному  благополучию детей.  </w:t>
      </w:r>
    </w:p>
    <w:p w:rsidR="00F546CC" w:rsidRPr="00D24173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173">
        <w:rPr>
          <w:rFonts w:ascii="Times New Roman" w:hAnsi="Times New Roman" w:cs="Times New Roman"/>
          <w:sz w:val="24"/>
          <w:szCs w:val="24"/>
        </w:rPr>
        <w:t xml:space="preserve">В  Учреждении  рационально  использованы  все  помещения  для  всестороннего  развития </w:t>
      </w:r>
    </w:p>
    <w:p w:rsidR="00F546CC" w:rsidRPr="00D24173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173">
        <w:rPr>
          <w:rFonts w:ascii="Times New Roman" w:hAnsi="Times New Roman" w:cs="Times New Roman"/>
          <w:sz w:val="24"/>
          <w:szCs w:val="24"/>
        </w:rPr>
        <w:t>каждого ребенка.</w:t>
      </w:r>
    </w:p>
    <w:p w:rsidR="00F546CC" w:rsidRPr="00D24173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173">
        <w:rPr>
          <w:rFonts w:ascii="Times New Roman" w:hAnsi="Times New Roman" w:cs="Times New Roman"/>
          <w:sz w:val="24"/>
          <w:szCs w:val="24"/>
        </w:rPr>
        <w:t xml:space="preserve">Материально-техническая  база  ДОУ  находится  в  удовлетворительном  состоянии.  Для </w:t>
      </w:r>
    </w:p>
    <w:p w:rsidR="00F546CC" w:rsidRPr="00D24173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173">
        <w:rPr>
          <w:rFonts w:ascii="Times New Roman" w:hAnsi="Times New Roman" w:cs="Times New Roman"/>
          <w:sz w:val="24"/>
          <w:szCs w:val="24"/>
        </w:rPr>
        <w:t xml:space="preserve">повышения качества предоставляемых услуг необходимо провести выявленные ремонтные работы, 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173">
        <w:rPr>
          <w:rFonts w:ascii="Times New Roman" w:hAnsi="Times New Roman" w:cs="Times New Roman"/>
          <w:sz w:val="24"/>
          <w:szCs w:val="24"/>
        </w:rPr>
        <w:t>пополнить группы и помещения ДОУ необходимым оборудованием.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826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71826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>
        <w:rPr>
          <w:rFonts w:ascii="Times New Roman" w:hAnsi="Times New Roman" w:cs="Times New Roman"/>
          <w:b/>
          <w:sz w:val="24"/>
          <w:szCs w:val="24"/>
        </w:rPr>
        <w:t>ЦРР д/с «Солнышко»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 xml:space="preserve">Таким образом, анализ работы за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871826">
        <w:rPr>
          <w:rFonts w:ascii="Times New Roman" w:hAnsi="Times New Roman" w:cs="Times New Roman"/>
          <w:sz w:val="24"/>
          <w:szCs w:val="24"/>
        </w:rPr>
        <w:t xml:space="preserve"> год показал, что: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 xml:space="preserve">В  ДОУ  созданы  все  условия  для  всестороннего  развития  воспитанников,  эффективной 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работы педагогического коллектива.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 xml:space="preserve">Выявлены положительные результаты развития </w:t>
      </w:r>
      <w:proofErr w:type="gramStart"/>
      <w:r w:rsidRPr="00871826">
        <w:rPr>
          <w:rFonts w:ascii="Times New Roman" w:hAnsi="Times New Roman" w:cs="Times New Roman"/>
          <w:sz w:val="24"/>
          <w:szCs w:val="24"/>
        </w:rPr>
        <w:t>детей,  достижение</w:t>
      </w:r>
      <w:proofErr w:type="gramEnd"/>
      <w:r w:rsidRPr="00871826">
        <w:rPr>
          <w:rFonts w:ascii="Times New Roman" w:hAnsi="Times New Roman" w:cs="Times New Roman"/>
          <w:sz w:val="24"/>
          <w:szCs w:val="24"/>
        </w:rPr>
        <w:t xml:space="preserve"> оптимального уровня для 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каждого ребенка или приближение к нему.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 xml:space="preserve">Методическая  работа  в  ДОУ  в  целом  оптимальна  и  эффективна:  выстроена  целостная 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многоплановая  система,  позволяющая  педагогам  успешно  реализовать  воспитательно-образовательный  процесс;  созданы  условия  для 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й  самореализации  и  роста  на </w:t>
      </w:r>
      <w:r w:rsidRPr="00871826">
        <w:rPr>
          <w:rFonts w:ascii="Times New Roman" w:hAnsi="Times New Roman" w:cs="Times New Roman"/>
          <w:sz w:val="24"/>
          <w:szCs w:val="24"/>
        </w:rPr>
        <w:t>основе  морального  и  материального  стимулирования;  оказывается  разносторонняя  методическая помощь.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 xml:space="preserve">В ДОУ воспитательно-образовательный процесс выстраивается   в соответствии с ООП  ДОУ, 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годовым планом работы ДОУ.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В  ДОУ  ведется  работа  по  сохранению  и  укреплению  здоровья  воспитанников,  развитию физических  качеств  и  обеспечению  нормального  уровня  физической  подготовленности  и состояния  здоровья  ребенка,  привитию  навыков  безопасного  поведения,  воспитанию сознательного отношения к своему здоровью и потребности в здоровом образе жизни.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 xml:space="preserve">Педагоги  стремятся  обеспечивать  эмоциональное  благополучие  детей  через  оптимальную организацию педагогического процесса и режима работы, создают условия для развития личности 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 xml:space="preserve">ребенка, его творческих способностей, исходя из его интересов и потребностей. 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Вместе с тем имеется ряд вопросов, решение которых планируется и  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7182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71826">
        <w:rPr>
          <w:rFonts w:ascii="Times New Roman" w:hAnsi="Times New Roman" w:cs="Times New Roman"/>
          <w:sz w:val="24"/>
          <w:szCs w:val="24"/>
        </w:rPr>
        <w:t xml:space="preserve"> учебном  году: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1.)  Охранять  и  укреплять  физическое   и  психическое  здоровье  детей,  в  том  числе  их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эмоциональное благополучие;</w:t>
      </w:r>
    </w:p>
    <w:p w:rsidR="00F546CC" w:rsidRPr="00871826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 xml:space="preserve">2.)  </w:t>
      </w:r>
      <w:proofErr w:type="gramStart"/>
      <w:r w:rsidRPr="00871826">
        <w:rPr>
          <w:rFonts w:ascii="Times New Roman" w:hAnsi="Times New Roman" w:cs="Times New Roman"/>
          <w:sz w:val="24"/>
          <w:szCs w:val="24"/>
        </w:rPr>
        <w:t>Развивать  интеллектуальные</w:t>
      </w:r>
      <w:proofErr w:type="gramEnd"/>
      <w:r w:rsidRPr="00871826">
        <w:rPr>
          <w:rFonts w:ascii="Times New Roman" w:hAnsi="Times New Roman" w:cs="Times New Roman"/>
          <w:sz w:val="24"/>
          <w:szCs w:val="24"/>
        </w:rPr>
        <w:t xml:space="preserve">  способности,  познавательный  интерес,  творческую 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26">
        <w:rPr>
          <w:rFonts w:ascii="Times New Roman" w:hAnsi="Times New Roman" w:cs="Times New Roman"/>
          <w:sz w:val="24"/>
          <w:szCs w:val="24"/>
        </w:rPr>
        <w:t>инициативу у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Pr="00CB054D" w:rsidRDefault="00F546CC" w:rsidP="00F546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C853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 оснастить методический кабинет и групповые техническим и компьютерным</w:t>
      </w:r>
      <w:r w:rsidRPr="00CB054D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>
        <w:rPr>
          <w:rFonts w:ascii="Times New Roman" w:hAnsi="Times New Roman" w:cs="Times New Roman"/>
          <w:sz w:val="24"/>
          <w:szCs w:val="24"/>
        </w:rPr>
        <w:t>ем.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Default="00F546CC" w:rsidP="00F546CC">
      <w:pPr>
        <w:tabs>
          <w:tab w:val="left" w:pos="20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МАДОУ ЦРР д/с «Солнышко» _______ М.В. Власова</w:t>
      </w:r>
    </w:p>
    <w:p w:rsidR="00F546CC" w:rsidRDefault="00F546CC" w:rsidP="00F546CC">
      <w:pPr>
        <w:tabs>
          <w:tab w:val="left" w:pos="2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Старший воспитатель МАДОУ ЦРР д/с «Солнышко»_________ О.В.Крылова</w:t>
      </w:r>
    </w:p>
    <w:p w:rsidR="00F546CC" w:rsidRDefault="00F546CC" w:rsidP="00F54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6CC" w:rsidRDefault="00F546CC" w:rsidP="00F546CC">
      <w:pPr>
        <w:pStyle w:val="ConsPlusNorma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46CC" w:rsidRDefault="00F546CC" w:rsidP="00F546CC">
      <w:pPr>
        <w:pStyle w:val="ConsPlusNormal"/>
        <w:rPr>
          <w:rFonts w:ascii="Times New Roman" w:hAnsi="Times New Roman" w:cs="Times New Roman"/>
          <w:b/>
          <w:bCs/>
        </w:rPr>
      </w:pPr>
    </w:p>
    <w:p w:rsidR="00F546CC" w:rsidRDefault="00F546CC" w:rsidP="00F546CC">
      <w:pPr>
        <w:pStyle w:val="ConsPlusNormal"/>
        <w:rPr>
          <w:rFonts w:ascii="Times New Roman" w:hAnsi="Times New Roman" w:cs="Times New Roman"/>
          <w:b/>
          <w:bCs/>
        </w:rPr>
      </w:pPr>
    </w:p>
    <w:p w:rsidR="00F546CC" w:rsidRDefault="00F546CC" w:rsidP="00F546CC">
      <w:pPr>
        <w:pStyle w:val="ConsPlusNormal"/>
        <w:rPr>
          <w:rFonts w:ascii="Times New Roman" w:hAnsi="Times New Roman" w:cs="Times New Roman"/>
          <w:b/>
          <w:bCs/>
        </w:rPr>
      </w:pPr>
    </w:p>
    <w:p w:rsidR="00F546CC" w:rsidRDefault="00F546CC" w:rsidP="00F546CC">
      <w:pPr>
        <w:pStyle w:val="ConsPlusNormal"/>
        <w:rPr>
          <w:rFonts w:ascii="Times New Roman" w:hAnsi="Times New Roman" w:cs="Times New Roman"/>
          <w:b/>
          <w:bCs/>
        </w:rPr>
      </w:pPr>
    </w:p>
    <w:p w:rsidR="00F546CC" w:rsidRDefault="00F546CC" w:rsidP="00F546CC">
      <w:pPr>
        <w:pStyle w:val="ConsPlusNormal"/>
        <w:rPr>
          <w:rFonts w:ascii="Times New Roman" w:hAnsi="Times New Roman" w:cs="Times New Roman"/>
          <w:b/>
          <w:bCs/>
        </w:rPr>
      </w:pPr>
    </w:p>
    <w:p w:rsidR="00F546CC" w:rsidRDefault="00F546CC" w:rsidP="00F546CC">
      <w:pPr>
        <w:pStyle w:val="ConsPlusNormal"/>
        <w:rPr>
          <w:rFonts w:ascii="Times New Roman" w:hAnsi="Times New Roman" w:cs="Times New Roman"/>
          <w:b/>
          <w:bCs/>
        </w:rPr>
      </w:pPr>
    </w:p>
    <w:p w:rsidR="00F546CC" w:rsidRPr="00A60D37" w:rsidRDefault="00F546CC" w:rsidP="00F546CC">
      <w:pPr>
        <w:pStyle w:val="ConsPlusNormal"/>
        <w:rPr>
          <w:rFonts w:ascii="Times New Roman" w:hAnsi="Times New Roman" w:cs="Times New Roman"/>
          <w:b/>
          <w:bCs/>
        </w:rPr>
      </w:pPr>
      <w:r w:rsidRPr="00A60D37">
        <w:rPr>
          <w:rFonts w:ascii="Times New Roman" w:hAnsi="Times New Roman" w:cs="Times New Roman"/>
          <w:b/>
          <w:bCs/>
        </w:rPr>
        <w:t>ПОКАЗАТЕЛИ</w:t>
      </w:r>
      <w:r>
        <w:rPr>
          <w:rFonts w:ascii="Times New Roman" w:hAnsi="Times New Roman" w:cs="Times New Roman"/>
          <w:b/>
          <w:bCs/>
        </w:rPr>
        <w:t xml:space="preserve"> </w:t>
      </w:r>
      <w:r w:rsidRPr="00A60D37">
        <w:rPr>
          <w:rFonts w:ascii="Times New Roman" w:hAnsi="Times New Roman" w:cs="Times New Roman"/>
          <w:b/>
          <w:bCs/>
        </w:rPr>
        <w:t xml:space="preserve">ДЕЯТЕЛЬНОСТИ  МАДОУ ЦРР Д/С «СОЛНЫШКО» </w:t>
      </w:r>
      <w:r>
        <w:rPr>
          <w:rFonts w:ascii="Times New Roman" w:hAnsi="Times New Roman" w:cs="Times New Roman"/>
          <w:b/>
          <w:bCs/>
        </w:rPr>
        <w:t xml:space="preserve"> </w:t>
      </w:r>
      <w:r w:rsidRPr="00A60D37">
        <w:rPr>
          <w:rFonts w:ascii="Times New Roman" w:hAnsi="Times New Roman" w:cs="Times New Roman"/>
          <w:b/>
          <w:bCs/>
        </w:rPr>
        <w:t>С. НОВОБЕЛОКАТАЙ</w:t>
      </w:r>
      <w:r>
        <w:rPr>
          <w:rFonts w:ascii="Times New Roman" w:hAnsi="Times New Roman" w:cs="Times New Roman"/>
          <w:b/>
          <w:bCs/>
        </w:rPr>
        <w:t xml:space="preserve">                            </w:t>
      </w:r>
      <w:r w:rsidRPr="00A60D37">
        <w:rPr>
          <w:rFonts w:ascii="Times New Roman" w:hAnsi="Times New Roman" w:cs="Times New Roman"/>
          <w:b/>
          <w:bCs/>
        </w:rPr>
        <w:t xml:space="preserve"> МУНИЦИПАЛЬНОГО РАЙОНА БЕЛОКАТАЙСКИЙ РАЙОН  РЕСПУБЛИКИ БАШКОРТОСТАН</w:t>
      </w:r>
    </w:p>
    <w:p w:rsidR="00F546CC" w:rsidRPr="00A60D37" w:rsidRDefault="00F546CC" w:rsidP="00F546C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60D37">
        <w:rPr>
          <w:rFonts w:ascii="Times New Roman" w:hAnsi="Times New Roman" w:cs="Times New Roman"/>
          <w:b/>
          <w:bCs/>
        </w:rPr>
        <w:t>ПОДЛЕЖАЩЕГО САМООБСЛЕДОВАНИЮ</w:t>
      </w:r>
    </w:p>
    <w:p w:rsidR="00F546CC" w:rsidRPr="00A60D37" w:rsidRDefault="00F546CC" w:rsidP="00F546C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 2019</w:t>
      </w:r>
      <w:r w:rsidRPr="00A60D37">
        <w:rPr>
          <w:rFonts w:ascii="Times New Roman" w:hAnsi="Times New Roman" w:cs="Times New Roman"/>
          <w:b/>
          <w:bCs/>
        </w:rPr>
        <w:t xml:space="preserve"> ГОД</w:t>
      </w:r>
      <w:r>
        <w:rPr>
          <w:rFonts w:ascii="Times New Roman" w:hAnsi="Times New Roman" w:cs="Times New Roman"/>
          <w:b/>
          <w:bCs/>
        </w:rPr>
        <w:t xml:space="preserve"> (31.05.2019г. – 31. 12.2019г.)</w:t>
      </w:r>
    </w:p>
    <w:p w:rsidR="00F546CC" w:rsidRPr="00960616" w:rsidRDefault="00F546CC" w:rsidP="00F546C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189" w:type="dxa"/>
        <w:tblCellSpacing w:w="5" w:type="nil"/>
        <w:tblInd w:w="-10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84"/>
        <w:gridCol w:w="7209"/>
        <w:gridCol w:w="1843"/>
        <w:gridCol w:w="3753"/>
      </w:tblGrid>
      <w:tr w:rsidR="00F546CC" w:rsidRPr="00960616" w:rsidTr="00F546CC">
        <w:trPr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53" w:type="dxa"/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человек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F8">
              <w:rPr>
                <w:rFonts w:ascii="Times New Roman" w:hAnsi="Times New Roman" w:cs="Times New Roman"/>
                <w:sz w:val="24"/>
                <w:szCs w:val="24"/>
              </w:rPr>
              <w:t>99 ч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/14%</w:t>
            </w:r>
          </w:p>
        </w:tc>
      </w:tr>
      <w:tr w:rsidR="00F546CC" w:rsidRPr="00960616" w:rsidTr="00F546CC">
        <w:trPr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/14%</w:t>
            </w:r>
          </w:p>
        </w:tc>
        <w:tc>
          <w:tcPr>
            <w:tcW w:w="3753" w:type="dxa"/>
          </w:tcPr>
          <w:p w:rsidR="00F546CC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6CC" w:rsidRPr="00960616" w:rsidRDefault="00F546CC" w:rsidP="00F546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дней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/22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</w:p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человек/7%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1:8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46CC" w:rsidRPr="00960616" w:rsidTr="00F546CC">
        <w:trPr>
          <w:gridAfter w:val="1"/>
          <w:wAfter w:w="3753" w:type="dxa"/>
          <w:trHeight w:val="43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F546CC" w:rsidRPr="00960616" w:rsidTr="00F546CC">
        <w:trPr>
          <w:gridAfter w:val="1"/>
          <w:wAfter w:w="3753" w:type="dxa"/>
          <w:trHeight w:val="815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46CC" w:rsidRPr="00960616" w:rsidTr="00F546CC">
        <w:trPr>
          <w:gridAfter w:val="1"/>
          <w:wAfter w:w="3753" w:type="dxa"/>
          <w:trHeight w:val="860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6CC" w:rsidRPr="00960616" w:rsidTr="00F546CC">
        <w:trPr>
          <w:gridAfter w:val="1"/>
          <w:wAfter w:w="3753" w:type="dxa"/>
          <w:trHeight w:val="815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6CC" w:rsidRPr="00960616" w:rsidTr="00F546CC">
        <w:trPr>
          <w:gridAfter w:val="1"/>
          <w:wAfter w:w="3753" w:type="dxa"/>
          <w:trHeight w:val="815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46CC" w:rsidRPr="00960616" w:rsidTr="00F546CC">
        <w:trPr>
          <w:gridAfter w:val="1"/>
          <w:wAfter w:w="3753" w:type="dxa"/>
          <w:trHeight w:val="815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6CC" w:rsidRPr="00960616" w:rsidTr="00F546CC">
        <w:trPr>
          <w:gridAfter w:val="1"/>
          <w:wAfter w:w="3753" w:type="dxa"/>
          <w:trHeight w:val="2443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1019кв.м</w:t>
            </w:r>
          </w:p>
          <w:p w:rsidR="00F546CC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F546CC" w:rsidRPr="00960616" w:rsidTr="00F546CC">
        <w:trPr>
          <w:gridAfter w:val="1"/>
          <w:wAfter w:w="3753" w:type="dxa"/>
          <w:trHeight w:val="1674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108</w:t>
            </w:r>
            <w:r w:rsidRPr="002D1D48">
              <w:rPr>
                <w:rFonts w:ascii="Times New Roman" w:hAnsi="Times New Roman"/>
                <w:color w:val="000000"/>
                <w:sz w:val="23"/>
                <w:szCs w:val="23"/>
              </w:rPr>
              <w:t>кв. м</w:t>
            </w:r>
          </w:p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F546CC" w:rsidRPr="00960616" w:rsidTr="00F546CC">
        <w:trPr>
          <w:gridAfter w:val="1"/>
          <w:wAfter w:w="3753" w:type="dxa"/>
          <w:trHeight w:val="815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46CC" w:rsidRPr="00960616" w:rsidTr="00F546CC">
        <w:trPr>
          <w:gridAfter w:val="1"/>
          <w:wAfter w:w="3753" w:type="dxa"/>
          <w:trHeight w:val="815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46CC" w:rsidRPr="00960616" w:rsidTr="00F546CC">
        <w:trPr>
          <w:gridAfter w:val="1"/>
          <w:wAfter w:w="3753" w:type="dxa"/>
          <w:trHeight w:val="2488"/>
          <w:tblCellSpacing w:w="5" w:type="nil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16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CC" w:rsidRPr="00960616" w:rsidRDefault="00F546CC" w:rsidP="00F54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F546CC" w:rsidRPr="00871826" w:rsidRDefault="00F546CC" w:rsidP="00F546C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546CC" w:rsidRDefault="00F546CC" w:rsidP="00F546CC"/>
    <w:p w:rsidR="00794421" w:rsidRDefault="00794421"/>
    <w:sectPr w:rsidR="00794421" w:rsidSect="00F546C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5221"/>
    <w:multiLevelType w:val="hybridMultilevel"/>
    <w:tmpl w:val="FBCEB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589D"/>
    <w:multiLevelType w:val="multilevel"/>
    <w:tmpl w:val="ADF4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7AD4"/>
    <w:multiLevelType w:val="hybridMultilevel"/>
    <w:tmpl w:val="E17A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7068DF"/>
    <w:multiLevelType w:val="multilevel"/>
    <w:tmpl w:val="F9221CD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7DA358E"/>
    <w:multiLevelType w:val="hybridMultilevel"/>
    <w:tmpl w:val="8D2C4226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162CB2"/>
    <w:multiLevelType w:val="multilevel"/>
    <w:tmpl w:val="CF3C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5E5A99"/>
    <w:multiLevelType w:val="hybridMultilevel"/>
    <w:tmpl w:val="87A6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A1454"/>
    <w:multiLevelType w:val="multilevel"/>
    <w:tmpl w:val="11A4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D2624"/>
    <w:multiLevelType w:val="hybridMultilevel"/>
    <w:tmpl w:val="C0143A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94176D"/>
    <w:multiLevelType w:val="hybridMultilevel"/>
    <w:tmpl w:val="B0D8CD7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67713939"/>
    <w:multiLevelType w:val="multilevel"/>
    <w:tmpl w:val="E6C2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C0B76"/>
    <w:multiLevelType w:val="hybridMultilevel"/>
    <w:tmpl w:val="D9D20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3"/>
    <w:lvlOverride w:ilvl="0"/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6CC"/>
    <w:rsid w:val="00025D6F"/>
    <w:rsid w:val="00266200"/>
    <w:rsid w:val="004E19D9"/>
    <w:rsid w:val="006C175F"/>
    <w:rsid w:val="00794421"/>
    <w:rsid w:val="008558B2"/>
    <w:rsid w:val="008771CC"/>
    <w:rsid w:val="00EE3D75"/>
    <w:rsid w:val="00F546CC"/>
    <w:rsid w:val="00FF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1219C-3AEB-4585-ABA9-04F1ED1A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46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19"/>
    <w:locked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9">
    <w:name w:val="Основной текст19"/>
    <w:basedOn w:val="a"/>
    <w:link w:val="a3"/>
    <w:rsid w:val="00F546CC"/>
    <w:pPr>
      <w:shd w:val="clear" w:color="auto" w:fill="FFFFFF"/>
      <w:spacing w:before="42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1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3"/>
    <w:rsid w:val="00F546CC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paragraph" w:styleId="a4">
    <w:name w:val="Normal (Web)"/>
    <w:basedOn w:val="a"/>
    <w:unhideWhenUsed/>
    <w:rsid w:val="00F54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F546CC"/>
    <w:rPr>
      <w:b/>
      <w:bCs/>
    </w:rPr>
  </w:style>
  <w:style w:type="character" w:styleId="a6">
    <w:name w:val="Emphasis"/>
    <w:basedOn w:val="a0"/>
    <w:uiPriority w:val="20"/>
    <w:qFormat/>
    <w:rsid w:val="00F546CC"/>
    <w:rPr>
      <w:i/>
      <w:iCs/>
    </w:rPr>
  </w:style>
  <w:style w:type="character" w:styleId="a7">
    <w:name w:val="Hyperlink"/>
    <w:basedOn w:val="a0"/>
    <w:uiPriority w:val="99"/>
    <w:unhideWhenUsed/>
    <w:rsid w:val="00F546C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546CC"/>
    <w:pPr>
      <w:ind w:left="720"/>
      <w:contextualSpacing/>
    </w:pPr>
  </w:style>
  <w:style w:type="table" w:styleId="a9">
    <w:name w:val="Table Grid"/>
    <w:basedOn w:val="a1"/>
    <w:uiPriority w:val="59"/>
    <w:rsid w:val="00F546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Абзац списка1"/>
    <w:basedOn w:val="a"/>
    <w:rsid w:val="00F546CC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11">
    <w:name w:val="Заголовок №1"/>
    <w:basedOn w:val="a0"/>
    <w:rsid w:val="00F546C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9">
    <w:name w:val="Основной текст9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 (3)"/>
    <w:basedOn w:val="a0"/>
    <w:rsid w:val="00F546C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13">
    <w:name w:val="Основной текст13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a">
    <w:name w:val="Plain Text"/>
    <w:basedOn w:val="a"/>
    <w:link w:val="ab"/>
    <w:rsid w:val="00F546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F546C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8">
    <w:name w:val="Основной текст8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3"/>
    <w:rsid w:val="00F546CC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F546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8">
    <w:name w:val="Основной текст18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3"/>
    <w:rsid w:val="00F546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table" w:customStyle="1" w:styleId="TableNormal">
    <w:name w:val="Table Normal"/>
    <w:uiPriority w:val="2"/>
    <w:semiHidden/>
    <w:unhideWhenUsed/>
    <w:qFormat/>
    <w:rsid w:val="008558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58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0">
    <w:name w:val="Quote"/>
    <w:basedOn w:val="a"/>
    <w:next w:val="a"/>
    <w:link w:val="21"/>
    <w:uiPriority w:val="29"/>
    <w:qFormat/>
    <w:rsid w:val="008558B2"/>
    <w:pPr>
      <w:widowControl w:val="0"/>
      <w:autoSpaceDE w:val="0"/>
      <w:autoSpaceDN w:val="0"/>
      <w:spacing w:before="200" w:after="1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rsid w:val="008558B2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paragraph" w:styleId="ac">
    <w:name w:val="Balloon Text"/>
    <w:basedOn w:val="a"/>
    <w:link w:val="ad"/>
    <w:uiPriority w:val="99"/>
    <w:semiHidden/>
    <w:unhideWhenUsed/>
    <w:rsid w:val="00855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5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5BB3A-3A8A-4D24-9EB9-AC95F0F5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26</Pages>
  <Words>6938</Words>
  <Characters>39550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2022-02-25T05:45:00Z</cp:lastPrinted>
  <dcterms:created xsi:type="dcterms:W3CDTF">2022-02-04T08:25:00Z</dcterms:created>
  <dcterms:modified xsi:type="dcterms:W3CDTF">2022-02-26T16:38:00Z</dcterms:modified>
</cp:coreProperties>
</file>